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hanging="0" w:left="0" w:right="0"/>
        <w:jc w:val="left"/>
        <w:rPr/>
      </w:pPr>
      <w:r>
        <w:rPr/>
      </w:r>
    </w:p>
    <w:p>
      <w:pPr>
        <w:pStyle w:val="Normal1"/>
        <w:ind w:hanging="0" w:left="4026" w:right="0"/>
        <w:rPr>
          <w:rFonts w:ascii="Calibri" w:hAnsi="Calibri" w:eastAsia="Calibri" w:cs="Calibri"/>
          <w:sz w:val="20"/>
          <w:szCs w:val="20"/>
        </w:rPr>
      </w:pPr>
      <w:r>
        <w:rPr/>
        <w:drawing>
          <wp:inline distT="0" distB="0" distL="0" distR="0">
            <wp:extent cx="1139190" cy="671830"/>
            <wp:effectExtent l="0" t="0" r="0" b="0"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9190" cy="6718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1"/>
        <w:spacing w:lineRule="auto" w:line="316" w:before="62" w:after="0"/>
        <w:ind w:hanging="0" w:left="0" w:right="48"/>
        <w:jc w:val="center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UNIVERSIDADE FEDERAL DE RONDONÓPOLIS</w:t>
      </w:r>
    </w:p>
    <w:p>
      <w:pPr>
        <w:pStyle w:val="Normal1"/>
        <w:spacing w:lineRule="auto" w:line="316" w:before="0" w:after="0"/>
        <w:ind w:hanging="0" w:left="0" w:right="35"/>
        <w:jc w:val="center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Av. dos Estudantes, 5055 - Cidade Universitária, Rondonópolis - MT, 78736-900</w:t>
      </w:r>
    </w:p>
    <w:p>
      <w:pPr>
        <w:pStyle w:val="Normal1"/>
        <w:spacing w:lineRule="auto" w:line="240" w:before="170" w:after="0"/>
        <w:ind w:firstLine="726" w:left="3754" w:right="3752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b/>
          <w:sz w:val="26"/>
          <w:szCs w:val="26"/>
        </w:rPr>
        <w:t>ANEXO I TERMO DE INTERESSE</w:t>
      </w:r>
    </w:p>
    <w:p>
      <w:pPr>
        <w:pStyle w:val="Normal1"/>
        <w:spacing w:lineRule="auto" w:line="240" w:before="11" w:after="0"/>
        <w:rPr>
          <w:rFonts w:ascii="Calibri" w:hAnsi="Calibri" w:eastAsia="Calibri" w:cs="Calibri"/>
          <w:b/>
          <w:sz w:val="25"/>
          <w:szCs w:val="25"/>
        </w:rPr>
      </w:pPr>
      <w:r>
        <w:rPr>
          <w:rFonts w:eastAsia="Calibri" w:cs="Calibri"/>
          <w:b/>
          <w:sz w:val="25"/>
          <w:szCs w:val="25"/>
        </w:rPr>
      </w:r>
    </w:p>
    <w:p>
      <w:pPr>
        <w:pStyle w:val="Normal1"/>
        <w:spacing w:lineRule="auto" w:line="240" w:before="0" w:after="0"/>
        <w:ind w:hanging="0" w:left="112" w:right="7823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Razão Social: Nome Fantasia: CNPJ:</w:t>
      </w:r>
    </w:p>
    <w:p>
      <w:pPr>
        <w:pStyle w:val="Normal1"/>
        <w:spacing w:lineRule="auto" w:line="240" w:before="0" w:after="0"/>
        <w:ind w:hanging="0" w:left="112" w:right="7566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Telefone de Contato: E-mail de Contato: Endereço Completo:</w:t>
      </w:r>
    </w:p>
    <w:p>
      <w:pPr>
        <w:pStyle w:val="Normal1"/>
        <w:spacing w:lineRule="auto" w:line="240" w:before="1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</w:r>
    </w:p>
    <w:p>
      <w:pPr>
        <w:pStyle w:val="Normal1"/>
        <w:spacing w:lineRule="auto" w:line="316" w:before="0" w:after="0"/>
        <w:ind w:hanging="0" w:left="112" w:right="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RESPONSÁVEL LEGAL PELA INSTITUIÇÃO</w:t>
      </w:r>
    </w:p>
    <w:p>
      <w:pPr>
        <w:pStyle w:val="Normal1"/>
        <w:spacing w:lineRule="auto" w:line="240" w:before="0" w:after="0"/>
        <w:ind w:hanging="0" w:left="112" w:right="7575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Nome Completo: CPF:</w:t>
      </w:r>
    </w:p>
    <w:p>
      <w:pPr>
        <w:pStyle w:val="Normal1"/>
        <w:tabs>
          <w:tab w:val="clear" w:pos="720"/>
          <w:tab w:val="left" w:pos="4011" w:leader="none"/>
        </w:tabs>
        <w:spacing w:lineRule="auto" w:line="316" w:before="0" w:after="0"/>
        <w:ind w:hanging="0" w:left="112" w:right="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RG:</w:t>
        <w:tab/>
        <w:t>Órgão Emissor do RG:</w:t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</w:r>
    </w:p>
    <w:p>
      <w:pPr>
        <w:pStyle w:val="Normal1"/>
        <w:spacing w:lineRule="auto" w:line="240" w:before="1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</w:r>
    </w:p>
    <w:p>
      <w:pPr>
        <w:pStyle w:val="Normal1"/>
        <w:spacing w:lineRule="auto" w:line="316" w:before="0" w:after="0"/>
        <w:ind w:hanging="0" w:left="112" w:right="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DESCRIÇÃO DA PROPOSTA DE PARCERIA</w:t>
      </w:r>
    </w:p>
    <w:p>
      <w:pPr>
        <w:pStyle w:val="Normal1"/>
        <w:spacing w:lineRule="auto" w:line="316" w:before="0" w:after="0"/>
        <w:ind w:hanging="0" w:left="112" w:right="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Qual é a proposta de parceria pretendida?</w:t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</w:r>
    </w:p>
    <w:p>
      <w:pPr>
        <w:pStyle w:val="Normal1"/>
        <w:spacing w:lineRule="auto" w:line="240" w:before="0" w:after="0"/>
        <w:ind w:hanging="0" w:left="112" w:right="450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 xml:space="preserve">PRAZO DE VIGÊNCIA (duração máxima </w:t>
      </w:r>
      <w:r>
        <w:rPr>
          <w:sz w:val="26"/>
          <w:szCs w:val="26"/>
        </w:rPr>
        <w:t>5 anos</w:t>
      </w:r>
      <w:r>
        <w:rPr>
          <w:rFonts w:eastAsia="Calibri" w:cs="Calibri"/>
          <w:sz w:val="26"/>
          <w:szCs w:val="26"/>
        </w:rPr>
        <w:t>) Qual prazo de vigência?</w:t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36"/>
          <w:szCs w:val="36"/>
        </w:rPr>
      </w:r>
    </w:p>
    <w:p>
      <w:pPr>
        <w:pStyle w:val="Normal1"/>
        <w:spacing w:lineRule="auto" w:line="240" w:before="0" w:after="0"/>
        <w:ind w:hanging="0" w:left="112" w:right="0"/>
        <w:jc w:val="both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 xml:space="preserve">Declaro ter conhecimento do EDITAL </w:t>
      </w:r>
      <w:r>
        <w:rPr>
          <w:rFonts w:eastAsia="Calibri" w:cs="Calibri"/>
          <w:b/>
          <w:bCs/>
          <w:color w:val="000000"/>
          <w:sz w:val="26"/>
          <w:szCs w:val="26"/>
        </w:rPr>
        <w:t>Nº 00</w:t>
      </w:r>
      <w:r>
        <w:rPr>
          <w:rFonts w:eastAsia="Calibri" w:cs="Calibri"/>
          <w:b/>
          <w:bCs/>
          <w:color w:val="000000"/>
          <w:sz w:val="26"/>
          <w:szCs w:val="26"/>
        </w:rPr>
        <w:t>2</w:t>
      </w:r>
      <w:r>
        <w:rPr>
          <w:rFonts w:eastAsia="Calibri" w:cs="Calibri"/>
          <w:b/>
          <w:bCs/>
          <w:color w:val="000000"/>
          <w:sz w:val="26"/>
          <w:szCs w:val="26"/>
        </w:rPr>
        <w:t>/202</w:t>
      </w:r>
      <w:r>
        <w:rPr>
          <w:b/>
          <w:bCs/>
          <w:color w:val="000000"/>
          <w:sz w:val="26"/>
          <w:szCs w:val="26"/>
        </w:rPr>
        <w:t>4</w:t>
      </w:r>
      <w:r>
        <w:rPr>
          <w:rFonts w:eastAsia="Calibri" w:cs="Calibri"/>
          <w:sz w:val="26"/>
          <w:szCs w:val="26"/>
        </w:rPr>
        <w:t xml:space="preserve"> - PROPLAD/UFR – EDITAL </w:t>
      </w:r>
      <w:r>
        <w:rPr>
          <w:rFonts w:eastAsia="Calibri" w:cs="Calibri"/>
          <w:b/>
          <w:sz w:val="24"/>
          <w:szCs w:val="24"/>
        </w:rPr>
        <w:t>CHAMADA</w:t>
      </w:r>
      <w:r>
        <w:rPr>
          <w:b/>
          <w:sz w:val="24"/>
          <w:szCs w:val="24"/>
        </w:rPr>
        <w:t xml:space="preserve"> </w:t>
      </w:r>
      <w:r>
        <w:rPr>
          <w:rFonts w:eastAsia="Calibri" w:cs="Calibri"/>
          <w:b/>
          <w:sz w:val="24"/>
          <w:szCs w:val="24"/>
        </w:rPr>
        <w:t>PÚBLICA DE FLUXO CONTÍNUO PARA CAPTAÇÃO DE PARCERIAS PARA UNIVERSIDADE FEDERAL</w:t>
      </w:r>
      <w:r>
        <w:rPr>
          <w:sz w:val="24"/>
          <w:szCs w:val="24"/>
        </w:rPr>
        <w:t xml:space="preserve"> </w:t>
      </w:r>
      <w:r>
        <w:rPr>
          <w:rFonts w:eastAsia="Calibri" w:cs="Calibri"/>
          <w:b/>
          <w:sz w:val="24"/>
          <w:szCs w:val="24"/>
        </w:rPr>
        <w:t>DE RONDONÓPOLIS</w:t>
      </w:r>
      <w:r>
        <w:rPr>
          <w:rFonts w:eastAsia="Calibri" w:cs="Calibri"/>
          <w:sz w:val="26"/>
          <w:szCs w:val="26"/>
        </w:rPr>
        <w:t>, bem como declaro a veracidade das informações submetidas neste formulário. Declaro ciência que, para formalização de eventual instrumento jurídico com a UFR, a proposta deve atender aos objetivos do Edital e as empresas proponentes devem ser idôneas e apresentar regularidade fiscal e trabalhista, bem como documentos que comprovem sua habilitação jurídica, os quais serão verificados durante a elaboração e no momento da assinatura do respectivo instrumento.</w:t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</w:r>
    </w:p>
    <w:p>
      <w:pPr>
        <w:pStyle w:val="Normal1"/>
        <w:spacing w:lineRule="auto" w:line="240" w:before="11" w:after="0"/>
        <w:rPr>
          <w:rFonts w:ascii="Calibri" w:hAnsi="Calibri" w:eastAsia="Calibri" w:cs="Calibri"/>
          <w:sz w:val="21"/>
          <w:szCs w:val="21"/>
        </w:rPr>
      </w:pPr>
      <w:r>
        <w:rPr>
          <w:rFonts w:eastAsia="Calibri" w:cs="Calibri"/>
          <w:sz w:val="21"/>
          <w:szCs w:val="21"/>
        </w:rPr>
      </w:r>
    </w:p>
    <w:p>
      <w:pPr>
        <w:pStyle w:val="Normal1"/>
        <w:tabs>
          <w:tab w:val="clear" w:pos="720"/>
          <w:tab w:val="left" w:pos="6960" w:leader="none"/>
          <w:tab w:val="left" w:pos="8897" w:leader="none"/>
          <w:tab w:val="left" w:pos="9801" w:leader="none"/>
        </w:tabs>
        <w:spacing w:lineRule="auto" w:line="240" w:before="0" w:after="0"/>
        <w:ind w:hanging="0" w:left="4940" w:right="0"/>
        <w:jc w:val="left"/>
        <w:rPr>
          <w:rFonts w:ascii="Calibri" w:hAnsi="Calibri" w:eastAsia="Calibri" w:cs="Calibri"/>
          <w:sz w:val="26"/>
          <w:szCs w:val="26"/>
        </w:rPr>
      </w:pPr>
      <w:r>
        <w:rPr>
          <w:rFonts w:eastAsia="Calibri" w:cs="Calibri"/>
          <w:sz w:val="26"/>
          <w:szCs w:val="26"/>
        </w:rPr>
        <w:t>Rondonópolis,</w:t>
      </w:r>
      <w:r>
        <w:rPr>
          <w:rFonts w:eastAsia="Calibri" w:cs="Calibri"/>
          <w:sz w:val="26"/>
          <w:szCs w:val="26"/>
          <w:u w:val="single"/>
        </w:rPr>
        <w:tab/>
      </w:r>
      <w:r>
        <w:rPr>
          <w:rFonts w:eastAsia="Calibri" w:cs="Calibri"/>
          <w:sz w:val="26"/>
          <w:szCs w:val="26"/>
        </w:rPr>
        <w:t>de</w:t>
      </w:r>
      <w:r>
        <w:rPr>
          <w:rFonts w:eastAsia="Calibri" w:cs="Calibri"/>
          <w:sz w:val="26"/>
          <w:szCs w:val="26"/>
          <w:u w:val="single"/>
        </w:rPr>
        <w:tab/>
      </w:r>
      <w:r>
        <w:rPr>
          <w:rFonts w:eastAsia="Calibri" w:cs="Calibri"/>
          <w:sz w:val="26"/>
          <w:szCs w:val="26"/>
        </w:rPr>
        <w:t>de 20</w:t>
      </w:r>
      <w:r>
        <w:rPr>
          <w:rFonts w:eastAsia="Calibri" w:cs="Calibri"/>
          <w:sz w:val="26"/>
          <w:szCs w:val="26"/>
          <w:u w:val="single"/>
        </w:rPr>
        <w:t xml:space="preserve"> </w:t>
        <w:tab/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0"/>
          <w:szCs w:val="20"/>
        </w:rPr>
      </w:pPr>
      <w:r>
        <w:rPr>
          <w:rFonts w:eastAsia="Calibri" w:cs="Calibri"/>
          <w:sz w:val="20"/>
          <w:szCs w:val="20"/>
        </w:rPr>
      </w:r>
    </w:p>
    <w:p>
      <w:pPr>
        <w:pStyle w:val="Normal1"/>
        <w:spacing w:lineRule="auto" w:line="240" w:before="0" w:after="0"/>
        <w:rPr>
          <w:rFonts w:ascii="Calibri" w:hAnsi="Calibri" w:eastAsia="Calibri" w:cs="Calibri"/>
          <w:sz w:val="20"/>
          <w:szCs w:val="20"/>
        </w:rPr>
      </w:pPr>
      <w:r>
        <w:rPr>
          <w:rFonts w:eastAsia="Calibri" w:cs="Calibri"/>
          <w:sz w:val="27"/>
          <w:szCs w:val="27"/>
        </w:rPr>
      </w:r>
    </w:p>
    <w:p>
      <w:pPr>
        <w:pStyle w:val="Normal1"/>
        <w:ind w:hanging="0" w:left="2399" w:right="0"/>
        <w:rPr>
          <w:rFonts w:ascii="Calibri" w:hAnsi="Calibri" w:eastAsia="Calibri" w:cs="Calibri"/>
          <w:sz w:val="2"/>
          <w:szCs w:val="2"/>
        </w:rPr>
      </w:pPr>
      <w:r>
        <w:rPr/>
        <mc:AlternateContent>
          <mc:Choice Requires="wpg">
            <w:drawing>
              <wp:inline distT="0" distB="0" distL="0" distR="0">
                <wp:extent cx="3217545" cy="10795"/>
                <wp:effectExtent l="0" t="0" r="0" b="0"/>
                <wp:docPr id="2" name="Forma1"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7680" cy="10800"/>
                          <a:chOff x="0" y="0"/>
                          <a:chExt cx="3217680" cy="10800"/>
                        </a:xfrm>
                      </wpg:grpSpPr>
                      <wpg:grpSp>
                        <wpg:cNvGrpSpPr/>
                        <wpg:grpSpPr>
                          <a:xfrm>
                            <a:off x="0" y="0"/>
                            <a:ext cx="3217680" cy="10800"/>
                          </a:xfrm>
                        </wpg:grpSpPr>
                        <wps:wsp>
                          <wps:cNvPr id="3" name="Shape 3"/>
                          <wps:cNvSpPr/>
                          <wps:spPr>
                            <a:xfrm>
                              <a:off x="0" y="0"/>
                              <a:ext cx="3217680" cy="10800"/>
                            </a:xfrm>
                            <a:prstGeom prst="rect">
                              <a:avLst/>
                            </a:prstGeom>
                            <a:noFill/>
                            <a:ln w="0">
                              <a:noFill/>
                            </a:ln>
                          </wps:spPr>
                          <wps:style>
                            <a:lnRef idx="0"/>
                            <a:fillRef idx="0"/>
                            <a:effectRef idx="0"/>
                            <a:fontRef idx="minor"/>
                          </wps:style>
                          <wps:txbx>
                            <w:txbxContent>
                              <w:p>
                                <w:pPr>
                                  <w:pStyle w:val="Normal1"/>
                                  <w:spacing w:lineRule="exact" w:line="240" w:before="0" w:after="0"/>
                                  <w:ind w:hanging="0" w:left="0" w:right="0"/>
                                  <w:jc w:val="left"/>
                                  <w:rPr/>
                                </w:pPr>
                                <w:r>
                                  <w:rPr/>
                                </w:r>
                              </w:p>
                            </w:txbxContent>
                          </wps:txbx>
                          <wps:bodyPr tIns="-79920" bIns="-79920" anchor="ctr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0" y="720"/>
                              <a:ext cx="3217680" cy="10080"/>
                            </a:xfrm>
                          </wpg:grpSpPr>
                          <wps:wsp>
                            <wps:cNvPr id="4" name="Shape 5"/>
                            <wps:cNvSpPr/>
                            <wps:spPr>
                              <a:xfrm>
                                <a:off x="0" y="0"/>
                                <a:ext cx="3217680" cy="10080"/>
                              </a:xfrm>
                              <a:prstGeom prst="rect">
                                <a:avLst/>
                              </a:prstGeom>
                              <a:noFill/>
                              <a:ln w="0">
                                <a:noFill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txbx>
                              <w:txbxContent>
                                <w:p>
                                  <w:pPr>
                                    <w:pStyle w:val="Normal1"/>
                                    <w:spacing w:lineRule="exact" w:line="240" w:before="0" w:after="0"/>
                                    <w:ind w:hanging="0" w:left="0" w:right="0"/>
                                    <w:jc w:val="left"/>
                                    <w:rPr/>
                                  </w:pPr>
                                  <w:r>
                                    <w:rPr/>
                                  </w:r>
                                </w:p>
                              </w:txbxContent>
                            </wps:txbx>
                            <wps:bodyPr tIns="-80640" bIns="-80640" anchor="ctr">
                              <a:noAutofit/>
                            </wps:bodyPr>
                          </wps:wsp>
                          <wps:wsp>
                            <wps:cNvPr id="5" name="Shape 6"/>
                            <wps:cNvSpPr/>
                            <wps:spPr>
                              <a:xfrm>
                                <a:off x="5040" y="5040"/>
                                <a:ext cx="3206880" cy="720"/>
                              </a:xfrm>
                              <a:custGeom>
                                <a:avLst/>
                                <a:gdLst>
                                  <a:gd name="textAreaLeft" fmla="*/ 0 w 1818000"/>
                                  <a:gd name="textAreaRight" fmla="*/ 1818360 w 1818000"/>
                                  <a:gd name="textAreaTop" fmla="*/ 0 h 360"/>
                                  <a:gd name="textAreaBottom" fmla="*/ 720 h 360"/>
                                </a:gdLst>
                                <a:ahLst/>
                                <a:rect l="textAreaLeft" t="textAreaTop" r="textAreaRight" b="textAreaBottom"/>
                                <a:pathLst>
                                  <a:path w="3206750" h="1270">
                                    <a:moveTo>
                                      <a:pt x="0" y="0"/>
                                    </a:moveTo>
                                    <a:lnTo>
                                      <a:pt x="3206750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ffffff"/>
                              </a:solidFill>
                              <a:ln w="10675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bodyPr/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shape_0" alt="Forma1" style="position:absolute;margin-left:0pt;margin-top:-0.9pt;width:253.35pt;height:0.85pt" coordorigin="0,-18" coordsize="5067,17">
                <v:group id="shape_0" style="position:absolute;left:0;top:-18;width:5067;height:17">
                  <v:rect id="shape_0" ID="Shape 3" path="m0,0l-2147483645,0l-2147483645,-2147483646l0,-2147483646xe" stroked="f" o:allowincell="f" style="position:absolute;left:0;top:-18;width:5066;height:16;mso-wrap-style:none;v-text-anchor:middle;mso-position-vertical:top">
                    <v:fill o:detectmouseclick="t" on="false"/>
                    <v:stroke color="#3465a4" joinstyle="round" endcap="flat"/>
                    <v:textbox>
                      <w:txbxContent>
                        <w:p>
                          <w:pPr>
                            <w:pStyle w:val="Normal1"/>
                            <w:spacing w:lineRule="exact" w:line="240" w:before="0" w:after="0"/>
                            <w:ind w:hanging="0" w:left="0" w:right="0"/>
                            <w:jc w:val="left"/>
                            <w:rPr/>
                          </w:pPr>
                          <w:r>
                            <w:rPr/>
                          </w:r>
                        </w:p>
                      </w:txbxContent>
                    </v:textbox>
                    <w10:wrap type="square"/>
                  </v:rect>
                  <v:group id="shape_0" style="position:absolute;left:0;top:-17;width:5067;height:16">
                    <v:rect id="shape_0" ID="Shape 5" path="m0,0l-2147483645,0l-2147483645,-2147483646l0,-2147483646xe" stroked="f" o:allowincell="f" style="position:absolute;left:0;top:-17;width:5066;height:15;mso-wrap-style:none;v-text-anchor:middle;mso-position-vertical:top">
                      <v:fill o:detectmouseclick="t" on="false"/>
                      <v:stroke color="#3465a4" joinstyle="round" endcap="flat"/>
                      <v:textbox>
                        <w:txbxContent>
                          <w:p>
                            <w:pPr>
                              <w:pStyle w:val="Normal1"/>
                              <w:spacing w:lineRule="exact" w:line="240" w:before="0" w:after="0"/>
                              <w:ind w:hanging="0" w:left="0" w:right="0"/>
                              <w:jc w:val="left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v:textbox>
                      <w10:wrap type="square"/>
                    </v:rect>
                  </v:group>
                </v:group>
              </v:group>
            </w:pict>
          </mc:Fallback>
        </mc:AlternateContent>
      </w:r>
    </w:p>
    <w:p>
      <w:pPr>
        <w:pStyle w:val="Normal1"/>
        <w:spacing w:lineRule="auto" w:line="240" w:before="12" w:after="0"/>
        <w:rPr>
          <w:rFonts w:ascii="Calibri" w:hAnsi="Calibri" w:eastAsia="Calibri" w:cs="Calibri"/>
          <w:sz w:val="7"/>
          <w:szCs w:val="7"/>
        </w:rPr>
      </w:pPr>
      <w:r>
        <w:rPr>
          <w:rFonts w:eastAsia="Calibri" w:cs="Calibri"/>
          <w:sz w:val="7"/>
          <w:szCs w:val="7"/>
        </w:rPr>
      </w:r>
    </w:p>
    <w:p>
      <w:pPr>
        <w:pStyle w:val="Normal1"/>
        <w:spacing w:lineRule="auto" w:line="240" w:before="47" w:after="0"/>
        <w:ind w:hanging="0" w:left="3027" w:right="0"/>
        <w:jc w:val="left"/>
        <w:rPr>
          <w:sz w:val="24"/>
          <w:szCs w:val="24"/>
        </w:rPr>
      </w:pPr>
      <w:r>
        <w:rPr>
          <w:sz w:val="26"/>
          <w:szCs w:val="26"/>
        </w:rPr>
        <w:t xml:space="preserve">     </w:t>
      </w:r>
      <w:r>
        <w:rPr>
          <w:rFonts w:eastAsia="Calibri" w:cs="Calibri"/>
          <w:sz w:val="26"/>
          <w:szCs w:val="26"/>
        </w:rPr>
        <w:t>A</w:t>
      </w:r>
      <w:r>
        <w:rPr>
          <w:sz w:val="26"/>
          <w:szCs w:val="26"/>
        </w:rPr>
        <w:t>ssinatura Eletrônica no gov.br</w:t>
      </w:r>
    </w:p>
    <w:p>
      <w:pPr>
        <w:pStyle w:val="Normal1"/>
        <w:tabs>
          <w:tab w:val="clear" w:pos="720"/>
          <w:tab w:val="left" w:pos="3115" w:leader="none"/>
        </w:tabs>
        <w:rPr>
          <w:position w:val="0"/>
          <w:sz w:val="22"/>
          <w:vertAlign w:val="baseline"/>
        </w:rPr>
      </w:pPr>
      <w:r>
        <w:rPr>
          <w:position w:val="0"/>
          <w:sz w:val="22"/>
          <w:vertAlign w:val="baseline"/>
        </w:rPr>
      </w:r>
    </w:p>
    <w:sectPr>
      <w:type w:val="nextPage"/>
      <w:pgSz w:w="11906" w:h="16838"/>
      <w:pgMar w:left="1020" w:right="940" w:gutter="0" w:header="0" w:top="1440" w:footer="0" w:bottom="28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libri Light">
    <w:charset w:val="00"/>
    <w:family w:val="roman"/>
    <w:pitch w:val="variable"/>
  </w:font>
  <w:font w:name="Georgia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en-US" w:eastAsia="zh-CN" w:bidi="hi-IN"/>
    </w:rPr>
  </w:style>
  <w:style w:type="paragraph" w:styleId="Heading1">
    <w:name w:val="Heading 1"/>
    <w:basedOn w:val="Normal1"/>
    <w:next w:val="Normal1"/>
    <w:uiPriority w:val="1"/>
    <w:qFormat/>
    <w:pPr>
      <w:spacing w:before="61" w:after="0"/>
      <w:ind w:hanging="200" w:left="312"/>
      <w:outlineLvl w:val="1"/>
    </w:pPr>
    <w:rPr>
      <w:rFonts w:ascii="Calibri" w:hAnsi="Calibri" w:eastAsia="Calibri"/>
      <w:b/>
      <w:bCs/>
      <w:sz w:val="26"/>
      <w:szCs w:val="26"/>
    </w:rPr>
  </w:style>
  <w:style w:type="paragraph" w:styleId="Heading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Heading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1"/>
    <w:uiPriority w:val="1"/>
    <w:qFormat/>
    <w:pPr>
      <w:ind w:left="113"/>
    </w:pPr>
    <w:rPr>
      <w:rFonts w:ascii="Calibri Light" w:hAnsi="Calibri Light" w:eastAsia="Calibri Light"/>
      <w:sz w:val="24"/>
      <w:szCs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Normal1" w:default="1">
    <w:name w:val="normal1"/>
    <w:qFormat/>
    <w:pPr>
      <w:widowControl w:val="false"/>
      <w:bidi w:val="0"/>
      <w:spacing w:before="0" w:after="0"/>
      <w:jc w:val="left"/>
    </w:pPr>
    <w:rPr>
      <w:rFonts w:ascii="Calibri" w:hAnsi="Calibri" w:eastAsia="Calibri" w:cs="Calibri"/>
      <w:color w:val="auto"/>
      <w:kern w:val="0"/>
      <w:sz w:val="22"/>
      <w:szCs w:val="22"/>
      <w:lang w:val="en-US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ListParagraph">
    <w:name w:val="List Paragraph"/>
    <w:basedOn w:val="Normal1"/>
    <w:uiPriority w:val="1"/>
    <w:qFormat/>
    <w:pPr/>
    <w:rPr/>
  </w:style>
  <w:style w:type="paragraph" w:styleId="TableParagraph">
    <w:name w:val="Table Paragraph"/>
    <w:basedOn w:val="Normal1"/>
    <w:uiPriority w:val="1"/>
    <w:qFormat/>
    <w:pPr/>
    <w:rPr/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oquadro">
    <w:name w:val="Conteúdo do quadro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roundtripDataSignature="AMtx7miC7jVX+MPVqd3PWYK8INx5tZ4KVw==">CgMxLjA4AHIhMTRUcjFFV1gxcVVETTFkeG44TjROOWFJWndTM2dRY0VK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29</TotalTime>
  <Application>LibreOffice/7.6.7.2$Windows_X86_64 LibreOffice_project/dd47e4b30cb7dab30588d6c79c651f218165e3c5</Application>
  <AppVersion>15.0000</AppVersion>
  <Pages>1</Pages>
  <Words>166</Words>
  <Characters>980</Characters>
  <CharactersWithSpaces>1140</CharactersWithSpaces>
  <Paragraphs>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2024-08-08T09:07:56Z</dcterms:created>
  <dc:creator/>
  <dc:description/>
  <dc:language>pt-BR</dc:language>
  <cp:lastModifiedBy/>
  <dcterms:modified xsi:type="dcterms:W3CDTF">2025-02-13T14:04:10Z</dcterms:modified>
  <cp:revision>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2024-08-08T00:00:00Z</vt:lpwstr>
  </property>
  <property fmtid="{D5CDD505-2E9C-101B-9397-08002B2CF9AE}" pid="3" name="LastSaved">
    <vt:lpwstr>2024-08-08T00:00:00Z</vt:lpwstr>
  </property>
</Properties>
</file>