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F56F" w14:textId="77777777" w:rsidR="00173CD7" w:rsidRDefault="00173CD7" w:rsidP="00173CD7">
      <w:pPr>
        <w:pStyle w:val="Ttulo2"/>
        <w:ind w:left="2568" w:right="2666"/>
        <w:jc w:val="center"/>
      </w:pPr>
      <w:r>
        <w:t>ANEXO</w:t>
      </w:r>
      <w:r>
        <w:rPr>
          <w:spacing w:val="-4"/>
        </w:rPr>
        <w:t xml:space="preserve"> </w:t>
      </w:r>
      <w:r>
        <w:t>III</w:t>
      </w:r>
    </w:p>
    <w:p w14:paraId="3A5C803C" w14:textId="77777777" w:rsidR="00173CD7" w:rsidRDefault="00173CD7" w:rsidP="00173CD7">
      <w:pPr>
        <w:spacing w:before="157"/>
        <w:ind w:right="-1"/>
        <w:jc w:val="center"/>
        <w:rPr>
          <w:b/>
          <w:sz w:val="24"/>
        </w:rPr>
      </w:pPr>
      <w:r>
        <w:rPr>
          <w:b/>
          <w:sz w:val="24"/>
          <w:shd w:val="clear" w:color="auto" w:fill="00487F"/>
        </w:rPr>
        <w:t>TERMO</w:t>
      </w:r>
      <w:r>
        <w:rPr>
          <w:b/>
          <w:spacing w:val="-6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DE</w:t>
      </w:r>
      <w:r>
        <w:rPr>
          <w:b/>
          <w:spacing w:val="-6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DESLIGAMENTO</w:t>
      </w:r>
      <w:r>
        <w:rPr>
          <w:b/>
          <w:spacing w:val="-5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DE</w:t>
      </w:r>
      <w:r>
        <w:rPr>
          <w:b/>
          <w:spacing w:val="-6"/>
          <w:sz w:val="24"/>
          <w:shd w:val="clear" w:color="auto" w:fill="00487F"/>
        </w:rPr>
        <w:t xml:space="preserve"> </w:t>
      </w:r>
      <w:r>
        <w:rPr>
          <w:b/>
          <w:sz w:val="24"/>
          <w:shd w:val="clear" w:color="auto" w:fill="00487F"/>
        </w:rPr>
        <w:t>MONITORIA</w:t>
      </w:r>
    </w:p>
    <w:p w14:paraId="09B060A2" w14:textId="77777777" w:rsidR="00173CD7" w:rsidRDefault="00173CD7" w:rsidP="00173CD7">
      <w:pPr>
        <w:pStyle w:val="Corpodetexto"/>
        <w:spacing w:before="0"/>
        <w:ind w:left="0"/>
        <w:rPr>
          <w:b/>
          <w:sz w:val="26"/>
        </w:rPr>
      </w:pPr>
    </w:p>
    <w:p w14:paraId="4E77CA5E" w14:textId="77777777" w:rsidR="00173CD7" w:rsidRDefault="00173CD7" w:rsidP="00173CD7">
      <w:pPr>
        <w:pStyle w:val="Corpodetexto"/>
        <w:spacing w:before="6"/>
        <w:ind w:left="0"/>
        <w:rPr>
          <w:b/>
          <w:sz w:val="35"/>
        </w:rPr>
      </w:pPr>
    </w:p>
    <w:p w14:paraId="649B55BB" w14:textId="77777777" w:rsidR="00173CD7" w:rsidRDefault="00173CD7" w:rsidP="00173CD7">
      <w:pPr>
        <w:pStyle w:val="Corpodetexto"/>
        <w:spacing w:before="0"/>
        <w:ind w:left="1646"/>
      </w:pPr>
      <w:r>
        <w:t>Senhor(a)</w:t>
      </w:r>
      <w:r>
        <w:rPr>
          <w:spacing w:val="-7"/>
        </w:rPr>
        <w:t xml:space="preserve"> </w:t>
      </w:r>
      <w:r>
        <w:t>Diretor(a),</w:t>
      </w:r>
    </w:p>
    <w:p w14:paraId="05DAD688" w14:textId="77777777" w:rsidR="00173CD7" w:rsidRDefault="00173CD7" w:rsidP="00173CD7">
      <w:pPr>
        <w:pStyle w:val="Corpodetexto"/>
        <w:spacing w:before="1" w:line="312" w:lineRule="auto"/>
        <w:ind w:left="950" w:right="1604" w:firstLine="696"/>
        <w:jc w:val="both"/>
      </w:pPr>
    </w:p>
    <w:p w14:paraId="39B227AE" w14:textId="24204A9B" w:rsidR="00173CD7" w:rsidRDefault="00173CD7" w:rsidP="00173CD7">
      <w:pPr>
        <w:pStyle w:val="Corpodetexto"/>
        <w:spacing w:before="1" w:line="312" w:lineRule="auto"/>
        <w:ind w:left="0" w:right="-1" w:firstLine="696"/>
        <w:jc w:val="both"/>
      </w:pPr>
      <w:r>
        <w:t>Em consonância com a Resolução CONSEPE/UFR nº 15, de 31 de outubro de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monitoria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Rondonópolis,</w:t>
      </w:r>
      <w:r>
        <w:rPr>
          <w:spacing w:val="-57"/>
        </w:rPr>
        <w:t xml:space="preserve"> </w:t>
      </w:r>
      <w:r>
        <w:t>informamos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desligamento</w:t>
      </w:r>
      <w:r>
        <w:rPr>
          <w:spacing w:val="15"/>
        </w:rPr>
        <w:t xml:space="preserve"> </w:t>
      </w:r>
      <w:r>
        <w:t>do(a)</w:t>
      </w:r>
      <w:r>
        <w:rPr>
          <w:spacing w:val="15"/>
        </w:rPr>
        <w:t xml:space="preserve"> </w:t>
      </w:r>
      <w:r>
        <w:t>monitor(a)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Programa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Monitoria,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partir</w:t>
      </w:r>
      <w:r>
        <w:rPr>
          <w:spacing w:val="15"/>
        </w:rPr>
        <w:t xml:space="preserve"> </w:t>
      </w:r>
      <w:r>
        <w:t>de</w:t>
      </w:r>
      <w:r>
        <w:rPr>
          <w:color w:val="7F7F7F"/>
          <w:u w:val="single" w:color="000000"/>
        </w:rPr>
        <w:t xml:space="preserve"> </w:t>
      </w:r>
      <w:r>
        <w:rPr>
          <w:color w:val="7F7F7F"/>
          <w:u w:val="single" w:color="000000"/>
        </w:rPr>
        <w:tab/>
      </w:r>
      <w:r>
        <w:rPr>
          <w:color w:val="7F7F7F"/>
        </w:rPr>
        <w:t>.</w:t>
      </w:r>
      <w:r>
        <w:t>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motivo de</w:t>
      </w:r>
      <w:r>
        <w:rPr>
          <w:spacing w:val="-1"/>
        </w:rPr>
        <w:t xml:space="preserve"> </w:t>
      </w:r>
      <w:r>
        <w:t>.</w:t>
      </w:r>
    </w:p>
    <w:p w14:paraId="2A7326CD" w14:textId="1750D19B" w:rsidR="00173CD7" w:rsidRDefault="00173CD7" w:rsidP="00173CD7">
      <w:pPr>
        <w:pStyle w:val="Corpodetexto"/>
        <w:tabs>
          <w:tab w:val="left" w:pos="5610"/>
        </w:tabs>
        <w:spacing w:before="0" w:line="312" w:lineRule="auto"/>
        <w:ind w:left="0" w:right="-1" w:firstLine="696"/>
        <w:jc w:val="both"/>
      </w:pPr>
      <w:r>
        <w:t>Em seu lugar, assumirá as atividades de monitoria (Remunerada/Voluntária)</w:t>
      </w:r>
      <w:r>
        <w:rPr>
          <w:spacing w:val="-5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 o(a)</w:t>
      </w:r>
      <w:r>
        <w:rPr>
          <w:spacing w:val="-1"/>
        </w:rPr>
        <w:t xml:space="preserve"> </w:t>
      </w:r>
      <w:r>
        <w:t>acadêmico(a)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3"/>
        </w:rPr>
        <w:t>c</w:t>
      </w:r>
      <w:r>
        <w:t>lassificado</w:t>
      </w:r>
      <w:r>
        <w:t xml:space="preserve"> e/ou selecionado</w:t>
      </w:r>
      <w:r>
        <w:rPr>
          <w:spacing w:val="-3"/>
        </w:rPr>
        <w:t xml:space="preserve"> </w:t>
      </w:r>
      <w:r>
        <w:t>no</w:t>
      </w:r>
      <w: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/20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.</w:t>
      </w:r>
    </w:p>
    <w:p w14:paraId="1EA4614A" w14:textId="77777777" w:rsidR="00173CD7" w:rsidRDefault="00173CD7" w:rsidP="00173CD7">
      <w:pPr>
        <w:pStyle w:val="Corpodetexto"/>
        <w:spacing w:before="10"/>
        <w:ind w:left="0"/>
        <w:rPr>
          <w:sz w:val="20"/>
        </w:rPr>
      </w:pPr>
    </w:p>
    <w:p w14:paraId="23350D0E" w14:textId="77777777" w:rsidR="00173CD7" w:rsidRDefault="00173CD7" w:rsidP="00173CD7">
      <w:pPr>
        <w:pStyle w:val="Corpodetexto"/>
        <w:spacing w:before="0"/>
        <w:ind w:left="1646"/>
      </w:pPr>
      <w:r>
        <w:t>Sendo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apresenta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momento.</w:t>
      </w:r>
    </w:p>
    <w:p w14:paraId="45429C44" w14:textId="77777777" w:rsidR="00173CD7" w:rsidRDefault="00173CD7" w:rsidP="00173CD7">
      <w:pPr>
        <w:pStyle w:val="Corpodetexto"/>
        <w:spacing w:before="0"/>
        <w:ind w:left="0"/>
        <w:rPr>
          <w:sz w:val="20"/>
        </w:rPr>
      </w:pPr>
    </w:p>
    <w:p w14:paraId="2771AFCD" w14:textId="77777777" w:rsidR="00173CD7" w:rsidRDefault="00173CD7" w:rsidP="00173CD7">
      <w:pPr>
        <w:pStyle w:val="Corpodetexto"/>
        <w:spacing w:before="0"/>
        <w:ind w:left="0"/>
        <w:rPr>
          <w:sz w:val="20"/>
        </w:rPr>
      </w:pPr>
    </w:p>
    <w:p w14:paraId="4F720FCF" w14:textId="693E1009" w:rsidR="00173CD7" w:rsidRDefault="00173CD7" w:rsidP="00173CD7">
      <w:pPr>
        <w:pStyle w:val="Corpodetexto"/>
        <w:spacing w:before="8"/>
        <w:ind w:left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E3CC7F" wp14:editId="529640BA">
                <wp:simplePos x="0" y="0"/>
                <wp:positionH relativeFrom="page">
                  <wp:posOffset>2381885</wp:posOffset>
                </wp:positionH>
                <wp:positionV relativeFrom="paragraph">
                  <wp:posOffset>230505</wp:posOffset>
                </wp:positionV>
                <wp:extent cx="4192270" cy="1270"/>
                <wp:effectExtent l="0" t="0" r="0" b="0"/>
                <wp:wrapTopAndBottom/>
                <wp:docPr id="667587313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>
                            <a:gd name="T0" fmla="+- 0 3751 3751"/>
                            <a:gd name="T1" fmla="*/ T0 w 6602"/>
                            <a:gd name="T2" fmla="+- 0 10353 3751"/>
                            <a:gd name="T3" fmla="*/ T2 w 6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2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87D99" id="Forma Livre: Forma 1" o:spid="_x0000_s1026" style="position:absolute;margin-left:187.55pt;margin-top:18.15pt;width:33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" path="m,l6602,e" filled="f" strokeweight=".17369mm">
                <v:path arrowok="t" o:connecttype="custom" o:connectlocs="0,0;4192270,0" o:connectangles="0,0"/>
                <w10:wrap type="topAndBottom" anchorx="page"/>
              </v:shape>
            </w:pict>
          </mc:Fallback>
        </mc:AlternateContent>
      </w:r>
    </w:p>
    <w:p w14:paraId="65D544D9" w14:textId="77777777" w:rsidR="00173CD7" w:rsidRDefault="00173CD7" w:rsidP="00173CD7">
      <w:pPr>
        <w:spacing w:line="240" w:lineRule="exact"/>
        <w:ind w:left="2175" w:right="2830"/>
        <w:jc w:val="center"/>
        <w:rPr>
          <w:rFonts w:ascii="Arial MT"/>
          <w:sz w:val="21"/>
        </w:rPr>
      </w:pPr>
      <w:r>
        <w:rPr>
          <w:rFonts w:ascii="Arial MT"/>
          <w:w w:val="105"/>
          <w:sz w:val="21"/>
        </w:rPr>
        <w:t>Assinatura</w:t>
      </w:r>
    </w:p>
    <w:p w14:paraId="57582BDB" w14:textId="77777777" w:rsidR="009B2F70" w:rsidRDefault="009B2F70"/>
    <w:sectPr w:rsidR="009B2F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8EF9" w14:textId="77777777" w:rsidR="007B0E82" w:rsidRDefault="007B0E82" w:rsidP="00173CD7">
      <w:r>
        <w:separator/>
      </w:r>
    </w:p>
  </w:endnote>
  <w:endnote w:type="continuationSeparator" w:id="0">
    <w:p w14:paraId="42E06FE6" w14:textId="77777777" w:rsidR="007B0E82" w:rsidRDefault="007B0E82" w:rsidP="0017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1FF5" w14:textId="77777777" w:rsidR="007B0E82" w:rsidRDefault="007B0E82" w:rsidP="00173CD7">
      <w:r>
        <w:separator/>
      </w:r>
    </w:p>
  </w:footnote>
  <w:footnote w:type="continuationSeparator" w:id="0">
    <w:p w14:paraId="24B3008E" w14:textId="77777777" w:rsidR="007B0E82" w:rsidRDefault="007B0E82" w:rsidP="0017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B2D2" w14:textId="12AA3E00" w:rsidR="00173CD7" w:rsidRPr="00173CD7" w:rsidRDefault="00173CD7" w:rsidP="00173CD7">
    <w:pPr>
      <w:pStyle w:val="Cabealho"/>
      <w:tabs>
        <w:tab w:val="right" w:pos="10773"/>
      </w:tabs>
      <w:ind w:left="-1134" w:right="-1134"/>
      <w:jc w:val="center"/>
      <w:rPr>
        <w:rFonts w:ascii="Times New Roman" w:hAnsi="Times New Roman" w:cs="Times New Roman"/>
        <w:sz w:val="24"/>
        <w:szCs w:val="24"/>
      </w:rPr>
    </w:pPr>
    <w:r w:rsidRPr="00173CD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C5C4345" wp14:editId="2BA4C595">
          <wp:simplePos x="0" y="0"/>
          <wp:positionH relativeFrom="page">
            <wp:posOffset>378460</wp:posOffset>
          </wp:positionH>
          <wp:positionV relativeFrom="margin">
            <wp:posOffset>-1016000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3CD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06D5A6E" wp14:editId="70C93073">
          <wp:simplePos x="0" y="0"/>
          <wp:positionH relativeFrom="column">
            <wp:posOffset>4703445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3CD7">
      <w:rPr>
        <w:rFonts w:ascii="Times New Roman" w:hAnsi="Times New Roman" w:cs="Times New Roman"/>
        <w:sz w:val="24"/>
        <w:szCs w:val="24"/>
      </w:rPr>
      <w:t>UNIVERSIDADE FEDERAL DE RONDONÓPOLIS</w:t>
    </w:r>
  </w:p>
  <w:p w14:paraId="1B97EE0B" w14:textId="77777777" w:rsidR="00173CD7" w:rsidRDefault="00173CD7" w:rsidP="00173CD7">
    <w:pPr>
      <w:pStyle w:val="Corpodetexto"/>
      <w:tabs>
        <w:tab w:val="left" w:pos="0"/>
      </w:tabs>
      <w:jc w:val="center"/>
    </w:pPr>
    <w:r>
      <w:t>PRÓ-REITORIA DE ENSINO DE GRADUAÇÃO</w:t>
    </w:r>
  </w:p>
  <w:p w14:paraId="2E93E7FA" w14:textId="77777777" w:rsidR="00173CD7" w:rsidRDefault="00173CD7" w:rsidP="00173CD7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0C470A21" w14:textId="32880F90" w:rsidR="00173CD7" w:rsidRDefault="00173CD7" w:rsidP="00173CD7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63B81758" w14:textId="77777777" w:rsidR="00173CD7" w:rsidRDefault="00173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D7"/>
    <w:rsid w:val="00173CD7"/>
    <w:rsid w:val="007B0E82"/>
    <w:rsid w:val="009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4238"/>
  <w15:chartTrackingRefBased/>
  <w15:docId w15:val="{092B7BB2-4F85-45FA-8C6D-FFF8DB88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173CD7"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CD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73CD7"/>
  </w:style>
  <w:style w:type="paragraph" w:styleId="Rodap">
    <w:name w:val="footer"/>
    <w:basedOn w:val="Normal"/>
    <w:link w:val="RodapChar"/>
    <w:uiPriority w:val="99"/>
    <w:unhideWhenUsed/>
    <w:rsid w:val="00173CD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73CD7"/>
  </w:style>
  <w:style w:type="paragraph" w:styleId="Corpodetexto">
    <w:name w:val="Body Text"/>
    <w:basedOn w:val="Normal"/>
    <w:link w:val="CorpodetextoChar"/>
    <w:uiPriority w:val="1"/>
    <w:qFormat/>
    <w:rsid w:val="00173CD7"/>
    <w:pPr>
      <w:spacing w:before="120"/>
      <w:ind w:left="23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3CD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173CD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2023-10-26T13:32:00Z</dcterms:created>
  <dcterms:modified xsi:type="dcterms:W3CDTF">2023-10-26T13:36:00Z</dcterms:modified>
</cp:coreProperties>
</file>