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AA554" w14:textId="30F6AF42" w:rsidR="007C3B1D" w:rsidRPr="007C3B1D" w:rsidRDefault="007C3B1D" w:rsidP="007C3B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7C3B1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TERMO DE COMPROMISSO DO(A) BOLSISTA PADD</w:t>
      </w:r>
    </w:p>
    <w:tbl>
      <w:tblPr>
        <w:tblW w:w="1544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0"/>
        <w:gridCol w:w="1943"/>
        <w:gridCol w:w="8860"/>
      </w:tblGrid>
      <w:tr w:rsidR="007C3B1D" w:rsidRPr="007C3B1D" w14:paraId="2A95A817" w14:textId="77777777" w:rsidTr="007C3B1D">
        <w:tc>
          <w:tcPr>
            <w:tcW w:w="15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C0DD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lang w:eastAsia="pt-BR"/>
                <w14:ligatures w14:val="none"/>
              </w:rPr>
              <w:t>1. O(A) BOLSISTA: </w:t>
            </w:r>
            <w:proofErr w:type="gramStart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( )</w:t>
            </w:r>
            <w:proofErr w:type="gramEnd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 xml:space="preserve"> REMUNERADO(A) OU ( ) VOLUNTÁRIO(A)</w:t>
            </w:r>
          </w:p>
        </w:tc>
      </w:tr>
      <w:tr w:rsidR="007C3B1D" w:rsidRPr="007C3B1D" w14:paraId="1F553966" w14:textId="77777777" w:rsidTr="007C3B1D">
        <w:tc>
          <w:tcPr>
            <w:tcW w:w="15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50F9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NOME:</w:t>
            </w:r>
          </w:p>
        </w:tc>
      </w:tr>
      <w:tr w:rsidR="007C3B1D" w:rsidRPr="007C3B1D" w14:paraId="7D72FCA6" w14:textId="77777777" w:rsidTr="007C3B1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7C8D6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CURSO: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77DC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MATRICULA</w:t>
            </w:r>
            <w:proofErr w:type="gramEnd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</w:tr>
      <w:tr w:rsidR="007C3B1D" w:rsidRPr="007C3B1D" w14:paraId="0F0957B0" w14:textId="77777777" w:rsidTr="007C3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6251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 xml:space="preserve">DATA DE </w:t>
            </w:r>
            <w:proofErr w:type="gramStart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NASCIMENTO :</w:t>
            </w:r>
            <w:proofErr w:type="gramEnd"/>
          </w:p>
        </w:tc>
        <w:tc>
          <w:tcPr>
            <w:tcW w:w="8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F9A8F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ESTADO CIVIL:</w:t>
            </w:r>
          </w:p>
        </w:tc>
      </w:tr>
      <w:tr w:rsidR="007C3B1D" w:rsidRPr="007C3B1D" w14:paraId="707D0161" w14:textId="77777777" w:rsidTr="007C3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B89A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  <w:tc>
          <w:tcPr>
            <w:tcW w:w="8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7D897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RG:</w:t>
            </w:r>
          </w:p>
        </w:tc>
      </w:tr>
      <w:tr w:rsidR="007C3B1D" w:rsidRPr="007C3B1D" w14:paraId="61D3975A" w14:textId="77777777" w:rsidTr="007C3B1D">
        <w:tc>
          <w:tcPr>
            <w:tcW w:w="15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ACEFE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ENDEREÇO:</w:t>
            </w:r>
          </w:p>
        </w:tc>
      </w:tr>
      <w:tr w:rsidR="007C3B1D" w:rsidRPr="007C3B1D" w14:paraId="64D628A3" w14:textId="77777777" w:rsidTr="007C3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3090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DC820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CIDADE: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35DC" w14:textId="77777777" w:rsidR="007C3B1D" w:rsidRPr="007C3B1D" w:rsidRDefault="007C3B1D" w:rsidP="007C3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7C3B1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CEP:</w:t>
            </w:r>
          </w:p>
        </w:tc>
      </w:tr>
      <w:tr w:rsidR="007C3B1D" w:rsidRPr="007C3B1D" w14:paraId="6AC86C9D" w14:textId="77777777" w:rsidTr="007C3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1EEC1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TELEFONE :</w:t>
            </w:r>
            <w:proofErr w:type="gramEnd"/>
          </w:p>
        </w:tc>
        <w:tc>
          <w:tcPr>
            <w:tcW w:w="83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070E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aps/>
                <w:color w:val="000000"/>
                <w:kern w:val="0"/>
                <w:lang w:eastAsia="pt-BR"/>
                <w14:ligatures w14:val="none"/>
              </w:rPr>
              <w:t>EMAIL:</w:t>
            </w:r>
          </w:p>
        </w:tc>
      </w:tr>
      <w:tr w:rsidR="007C3B1D" w:rsidRPr="007C3B1D" w14:paraId="73128BDE" w14:textId="77777777" w:rsidTr="007C3B1D">
        <w:tc>
          <w:tcPr>
            <w:tcW w:w="154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BBCA5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O(a) estudante acima citado, doravante denominado(a) Bolsista PADD, selecionado para a edição 2024/1 do Programa Acolhida Digital Discente (PADD) e declara pelo presente, e na melhor forma de direito, servir à Universidade Federal de Rondonópolis com observância das seguintes cláusulas: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PRIMEIRA: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O(a) bolsista, remunerado(a) ou voluntário(a), deverá cumprir 20 horas semanais para realizar as atividades do plano de trabalho do PADD, principalmente as relacionadas ao uso dos sistemas SUAP, SEI, AVA Moodle, em atendimento híbrido (presencial e remoto).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SEGUNDA: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O(a) bolsista, remunerado(a) ou voluntário(a), deverá manter sigilo acerca das informações pessoais dos(as) discentes atendidos(as) durante a Busca A(</w:t>
            </w:r>
            <w:proofErr w:type="spellStart"/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fe</w:t>
            </w:r>
            <w:proofErr w:type="spellEnd"/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</w:t>
            </w:r>
            <w:proofErr w:type="spellStart"/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tiva</w:t>
            </w:r>
            <w:proofErr w:type="spellEnd"/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nos demais atendimentos que tenham acesso às informações pessoais.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TERCEIRA: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Respeitar a diversidade e pluralidade de ideias e opiniões dos demais membros dos grupos Programa Acolhida Digital Discente (PADD), da comunidade universitária e da sociedade em geral.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QUARTA: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Preservar e incentivar a urbanidade e o desenvolvimento de atitudes éticas, como elemento de conduta individual.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QUINTA: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Manter atualizados seus dados cadastrais junto à coordenação do PADD e informar alterações no horário de dedicação para a execução das atividades.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SEXTA: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Apresentar, quando solicitado pela DRA os documentos que comprovem as atividades desenvolvidas junto ao Programa Acolhida Digital Discente (PADD), descritas no Relatório Final do PADD.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SÉTIMA: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O(a) bolsista, remunerado(a) ou voluntário(a), não poderá faltar a três atividades sucessivas sem justificativa.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OITAVA: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O(a) bolsista, remunerado(a) ou voluntário(a), poderá ser desligado(a) do PADD nos seguintes casos: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I. solicitação do(a) bolsista;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II. desistência e/ou trancamento de matrícula do curso ao qual está o vinculado na UFR;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III. conclusão do curso ao qual está vinculado(a) na UFR;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IV. descumprimento dos acordos firmados neste Termo de Compromisso;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V. quando houver atitudes comprovadas de desacato a servidores(as) e estudantes da UFR;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VI. ter recebido reclamações sucessivas, advindas dos(as) coordenadores(as) de curso com os(as) quais o(a) bolsista desenvolve atividade;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VII. não cumprimento das disposições e regras estabelecidas no edital de seleção do PADD.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</w:r>
            <w:r w:rsidRPr="007C3B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CLÁUSULA NONA: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O(a) bolsista, remunerado(a) ou voluntário(a), poderá ter a bolsa cancelada ou devolvida caso não seja encaminhado o Relatório Final do PADD, podendo haver o ressarcimento integral dos valores recebidos da bolsa.</w:t>
            </w:r>
          </w:p>
          <w:p w14:paraId="4580D84A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7AF65A42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Rondonópolis - MT, ____/____/2024.</w:t>
            </w:r>
          </w:p>
          <w:p w14:paraId="57F18BD6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688E864D" w14:textId="77777777" w:rsidR="007C3B1D" w:rsidRPr="007C3B1D" w:rsidRDefault="007C3B1D" w:rsidP="007C3B1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3EC337F3" w14:textId="77777777" w:rsidR="007C3B1D" w:rsidRPr="007C3B1D" w:rsidRDefault="007C3B1D" w:rsidP="007C3B1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_______________________________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Bolsista PADD</w:t>
            </w:r>
          </w:p>
          <w:p w14:paraId="62464868" w14:textId="77777777" w:rsidR="007C3B1D" w:rsidRPr="007C3B1D" w:rsidRDefault="007C3B1D" w:rsidP="007C3B1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 </w:t>
            </w:r>
          </w:p>
          <w:p w14:paraId="3D54A389" w14:textId="77777777" w:rsidR="007C3B1D" w:rsidRPr="007C3B1D" w:rsidRDefault="007C3B1D" w:rsidP="007C3B1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 w:rsidRPr="007C3B1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_______________________________</w:t>
            </w:r>
            <w:r w:rsidRPr="007C3B1D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br/>
              <w:t>DRA/PROEG</w:t>
            </w:r>
          </w:p>
        </w:tc>
      </w:tr>
    </w:tbl>
    <w:p w14:paraId="265353C5" w14:textId="77777777" w:rsidR="007C3B1D" w:rsidRDefault="007C3B1D"/>
    <w:sectPr w:rsidR="007C3B1D" w:rsidSect="007C3B1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1D"/>
    <w:rsid w:val="007C3B1D"/>
    <w:rsid w:val="008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6E10"/>
  <w15:chartTrackingRefBased/>
  <w15:docId w15:val="{4E6DE9D9-5E0E-479C-ACE1-724E70C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C3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3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C3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C3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C3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3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C3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C3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C3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3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C3B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C3B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C3B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3B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C3B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C3B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C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C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C3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C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C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C3B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C3B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C3B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C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C3B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C3B1D"/>
    <w:rPr>
      <w:b/>
      <w:bCs/>
      <w:smallCaps/>
      <w:color w:val="0F4761" w:themeColor="accent1" w:themeShade="BF"/>
      <w:spacing w:val="5"/>
    </w:rPr>
  </w:style>
  <w:style w:type="paragraph" w:customStyle="1" w:styleId="textocentralizadomaiusculasnegrito">
    <w:name w:val="texto_centralizado_maiusculas_negrito"/>
    <w:basedOn w:val="Normal"/>
    <w:rsid w:val="007C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C3B1D"/>
    <w:rPr>
      <w:b/>
      <w:bCs/>
    </w:rPr>
  </w:style>
  <w:style w:type="paragraph" w:customStyle="1" w:styleId="textojustificadomaiusculas">
    <w:name w:val="texto_justificado_maiusculas"/>
    <w:basedOn w:val="Normal"/>
    <w:rsid w:val="007C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7C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7C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7C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Paniago</dc:creator>
  <cp:keywords/>
  <dc:description/>
  <cp:lastModifiedBy>Bruno Paniago</cp:lastModifiedBy>
  <cp:revision>2</cp:revision>
  <dcterms:created xsi:type="dcterms:W3CDTF">2024-07-19T13:02:00Z</dcterms:created>
  <dcterms:modified xsi:type="dcterms:W3CDTF">2024-07-19T13:02:00Z</dcterms:modified>
</cp:coreProperties>
</file>