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D65E" w14:textId="77777777" w:rsidR="00904B6F" w:rsidRDefault="00904B6F" w:rsidP="00904B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9DF9B6" w14:textId="77777777" w:rsidR="00211871" w:rsidRDefault="00211871" w:rsidP="00211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2"/>
        </w:rPr>
      </w:pPr>
    </w:p>
    <w:p w14:paraId="23D8B644" w14:textId="77777777" w:rsidR="00211871" w:rsidRDefault="00211871" w:rsidP="00211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2"/>
        </w:rPr>
      </w:pPr>
    </w:p>
    <w:p w14:paraId="7D3A2E7B" w14:textId="2C2208A8" w:rsidR="00211871" w:rsidRPr="00120260" w:rsidRDefault="00211871" w:rsidP="002118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2"/>
        </w:rPr>
      </w:pPr>
      <w:r w:rsidRPr="00120260">
        <w:rPr>
          <w:rFonts w:ascii="Arial" w:hAnsi="Arial" w:cs="Arial"/>
          <w:b/>
          <w:bCs/>
          <w:sz w:val="24"/>
          <w:szCs w:val="22"/>
        </w:rPr>
        <w:t xml:space="preserve">EDITAL DE CITAÇÃO DE </w:t>
      </w:r>
      <w:r>
        <w:rPr>
          <w:rFonts w:ascii="Arial" w:hAnsi="Arial" w:cs="Arial"/>
          <w:b/>
          <w:bCs/>
          <w:color w:val="FF0000"/>
          <w:sz w:val="24"/>
          <w:szCs w:val="22"/>
        </w:rPr>
        <w:t>XX(DIA)</w:t>
      </w:r>
      <w:r w:rsidRPr="00120260">
        <w:rPr>
          <w:rFonts w:ascii="Arial" w:hAnsi="Arial" w:cs="Arial"/>
          <w:b/>
          <w:bCs/>
          <w:color w:val="FF0000"/>
          <w:sz w:val="24"/>
          <w:szCs w:val="22"/>
        </w:rPr>
        <w:t xml:space="preserve"> DE </w:t>
      </w:r>
      <w:r>
        <w:rPr>
          <w:rFonts w:ascii="Arial" w:hAnsi="Arial" w:cs="Arial"/>
          <w:b/>
          <w:bCs/>
          <w:color w:val="FF0000"/>
          <w:sz w:val="24"/>
          <w:szCs w:val="22"/>
        </w:rPr>
        <w:t xml:space="preserve">XX(MÊS) </w:t>
      </w:r>
      <w:r w:rsidRPr="00D77D42">
        <w:rPr>
          <w:rFonts w:ascii="Arial" w:hAnsi="Arial" w:cs="Arial"/>
          <w:b/>
          <w:bCs/>
          <w:sz w:val="24"/>
          <w:szCs w:val="22"/>
        </w:rPr>
        <w:t>DE 20</w:t>
      </w:r>
      <w:r>
        <w:rPr>
          <w:rFonts w:ascii="Arial" w:hAnsi="Arial" w:cs="Arial"/>
          <w:b/>
          <w:bCs/>
          <w:color w:val="FF0000"/>
          <w:sz w:val="24"/>
          <w:szCs w:val="22"/>
        </w:rPr>
        <w:t>XX</w:t>
      </w:r>
    </w:p>
    <w:p w14:paraId="466828E2" w14:textId="77777777" w:rsidR="00211871" w:rsidRDefault="00211871" w:rsidP="00211871">
      <w:pPr>
        <w:autoSpaceDE w:val="0"/>
        <w:spacing w:line="360" w:lineRule="auto"/>
        <w:ind w:right="15"/>
        <w:jc w:val="both"/>
        <w:rPr>
          <w:rFonts w:ascii="Arial" w:hAnsi="Arial" w:cs="Arial"/>
          <w:bCs/>
          <w:sz w:val="22"/>
          <w:szCs w:val="22"/>
        </w:rPr>
      </w:pPr>
    </w:p>
    <w:p w14:paraId="6E3E6242" w14:textId="77777777" w:rsidR="00211871" w:rsidRDefault="00211871" w:rsidP="00211871">
      <w:pPr>
        <w:autoSpaceDE w:val="0"/>
        <w:spacing w:line="360" w:lineRule="auto"/>
        <w:ind w:right="15"/>
        <w:jc w:val="both"/>
        <w:rPr>
          <w:rFonts w:ascii="Arial" w:hAnsi="Arial" w:cs="Arial"/>
          <w:bCs/>
          <w:sz w:val="22"/>
          <w:szCs w:val="22"/>
        </w:rPr>
      </w:pPr>
    </w:p>
    <w:p w14:paraId="0F97EA3E" w14:textId="77777777" w:rsidR="00211871" w:rsidRDefault="00211871" w:rsidP="00211871">
      <w:pPr>
        <w:autoSpaceDE w:val="0"/>
        <w:spacing w:line="360" w:lineRule="auto"/>
        <w:ind w:right="15"/>
        <w:jc w:val="both"/>
        <w:rPr>
          <w:rFonts w:ascii="Arial" w:hAnsi="Arial" w:cs="Arial"/>
          <w:bCs/>
          <w:sz w:val="22"/>
          <w:szCs w:val="22"/>
        </w:rPr>
      </w:pPr>
    </w:p>
    <w:p w14:paraId="28DF2077" w14:textId="69C72D30" w:rsidR="00211871" w:rsidRPr="00120260" w:rsidRDefault="00211871" w:rsidP="00211871">
      <w:pPr>
        <w:autoSpaceDE w:val="0"/>
        <w:spacing w:line="360" w:lineRule="auto"/>
        <w:ind w:right="15" w:firstLine="708"/>
        <w:jc w:val="both"/>
        <w:rPr>
          <w:rFonts w:ascii="Arial" w:hAnsi="Arial"/>
          <w:color w:val="000000"/>
          <w:sz w:val="22"/>
          <w:szCs w:val="22"/>
          <w:lang w:eastAsia="ar-SA"/>
        </w:rPr>
      </w:pPr>
      <w:r w:rsidRPr="00120260">
        <w:rPr>
          <w:rFonts w:ascii="Arial" w:hAnsi="Arial"/>
          <w:color w:val="000000"/>
          <w:sz w:val="22"/>
          <w:szCs w:val="22"/>
          <w:lang w:eastAsia="ar-SA"/>
        </w:rPr>
        <w:t xml:space="preserve">A Universidade Federal de </w:t>
      </w:r>
      <w:r>
        <w:rPr>
          <w:rFonts w:ascii="Arial" w:hAnsi="Arial"/>
          <w:color w:val="000000"/>
          <w:sz w:val="22"/>
          <w:szCs w:val="22"/>
          <w:lang w:eastAsia="ar-SA"/>
        </w:rPr>
        <w:t>Rondonópolis (UFR)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 xml:space="preserve"> </w:t>
      </w:r>
      <w:r w:rsidRPr="00120260">
        <w:rPr>
          <w:rFonts w:ascii="Arial" w:hAnsi="Arial"/>
          <w:b/>
          <w:color w:val="000000"/>
          <w:sz w:val="22"/>
          <w:szCs w:val="22"/>
          <w:lang w:eastAsia="ar-SA"/>
        </w:rPr>
        <w:t>CITA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 xml:space="preserve">, </w:t>
      </w:r>
      <w:r>
        <w:rPr>
          <w:rFonts w:ascii="Arial" w:hAnsi="Arial"/>
          <w:color w:val="000000"/>
          <w:sz w:val="22"/>
          <w:szCs w:val="22"/>
          <w:lang w:eastAsia="ar-SA"/>
        </w:rPr>
        <w:t>por meio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 xml:space="preserve"> do presente edital</w:t>
      </w:r>
      <w:r>
        <w:rPr>
          <w:rFonts w:ascii="Arial" w:hAnsi="Arial"/>
          <w:color w:val="000000"/>
          <w:sz w:val="22"/>
          <w:szCs w:val="22"/>
          <w:lang w:eastAsia="ar-SA"/>
        </w:rPr>
        <w:t>,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 xml:space="preserve"> não sendo possível citá-lo pessoalmente, o(a) servidor(a) </w:t>
      </w:r>
      <w:r>
        <w:rPr>
          <w:rFonts w:ascii="Arial" w:hAnsi="Arial"/>
          <w:b/>
          <w:color w:val="FF0000"/>
          <w:sz w:val="22"/>
          <w:szCs w:val="22"/>
          <w:lang w:eastAsia="ar-SA"/>
        </w:rPr>
        <w:t>(Nome)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 xml:space="preserve">, </w:t>
      </w:r>
      <w:r>
        <w:rPr>
          <w:rFonts w:ascii="Arial" w:hAnsi="Arial"/>
          <w:color w:val="FF0000"/>
          <w:sz w:val="22"/>
          <w:szCs w:val="22"/>
          <w:lang w:eastAsia="ar-SA"/>
        </w:rPr>
        <w:t>(cargo)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 xml:space="preserve">, Matrícula/SIAPE nº </w:t>
      </w:r>
      <w:r>
        <w:rPr>
          <w:rFonts w:ascii="Arial" w:hAnsi="Arial"/>
          <w:color w:val="FF0000"/>
          <w:sz w:val="22"/>
          <w:szCs w:val="22"/>
          <w:lang w:eastAsia="ar-SA"/>
        </w:rPr>
        <w:t>XX</w:t>
      </w:r>
      <w:r w:rsidRPr="00120260">
        <w:rPr>
          <w:rFonts w:ascii="Arial" w:hAnsi="Arial"/>
          <w:color w:val="FF0000"/>
          <w:sz w:val="22"/>
          <w:szCs w:val="22"/>
          <w:lang w:eastAsia="ar-SA"/>
        </w:rPr>
        <w:t>X</w:t>
      </w:r>
      <w:r>
        <w:rPr>
          <w:rFonts w:ascii="Arial" w:hAnsi="Arial"/>
          <w:color w:val="FF0000"/>
          <w:sz w:val="22"/>
          <w:szCs w:val="22"/>
          <w:lang w:eastAsia="ar-SA"/>
        </w:rPr>
        <w:t>X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 xml:space="preserve">, lotado(a) no(a) </w:t>
      </w:r>
      <w:r w:rsidRPr="00120260">
        <w:rPr>
          <w:rFonts w:ascii="Arial" w:hAnsi="Arial"/>
          <w:color w:val="FF0000"/>
          <w:sz w:val="22"/>
          <w:szCs w:val="22"/>
          <w:lang w:eastAsia="ar-SA"/>
        </w:rPr>
        <w:t>XX</w:t>
      </w:r>
      <w:r>
        <w:rPr>
          <w:rFonts w:ascii="Arial" w:hAnsi="Arial"/>
          <w:color w:val="FF0000"/>
          <w:sz w:val="22"/>
          <w:szCs w:val="22"/>
          <w:lang w:eastAsia="ar-SA"/>
        </w:rPr>
        <w:t>XX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>, para tomar ciência do Processo Administrativo Disciplinar</w:t>
      </w:r>
      <w:r w:rsidRPr="002D65EF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– Rito </w:t>
      </w:r>
      <w:r w:rsidRPr="002D65EF">
        <w:rPr>
          <w:rFonts w:ascii="Arial" w:hAnsi="Arial" w:cs="Arial"/>
          <w:color w:val="000000"/>
          <w:sz w:val="22"/>
          <w:szCs w:val="22"/>
          <w:lang w:eastAsia="ar-SA"/>
        </w:rPr>
        <w:t>Sumário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n° </w:t>
      </w:r>
      <w:r w:rsidRPr="00211871">
        <w:rPr>
          <w:rFonts w:ascii="Arial" w:hAnsi="Arial" w:cs="Arial"/>
          <w:sz w:val="22"/>
          <w:szCs w:val="22"/>
          <w:lang w:eastAsia="ar-SA"/>
        </w:rPr>
        <w:t>23</w:t>
      </w:r>
      <w:r w:rsidRPr="00211871">
        <w:rPr>
          <w:rFonts w:ascii="Arial" w:hAnsi="Arial" w:cs="Arial"/>
          <w:sz w:val="22"/>
          <w:szCs w:val="22"/>
          <w:lang w:eastAsia="ar-SA"/>
        </w:rPr>
        <w:t>853</w:t>
      </w:r>
      <w:r w:rsidRPr="00211871">
        <w:rPr>
          <w:rFonts w:ascii="Arial" w:hAnsi="Arial" w:cs="Arial"/>
          <w:sz w:val="22"/>
          <w:szCs w:val="22"/>
          <w:lang w:eastAsia="ar-SA"/>
        </w:rPr>
        <w:t>.00</w:t>
      </w:r>
      <w:r w:rsidRPr="00A31B8F">
        <w:rPr>
          <w:rFonts w:ascii="Arial" w:hAnsi="Arial" w:cs="Arial"/>
          <w:color w:val="FF0000"/>
          <w:sz w:val="22"/>
          <w:szCs w:val="22"/>
          <w:lang w:eastAsia="ar-SA"/>
        </w:rPr>
        <w:t>XXX</w:t>
      </w:r>
      <w:r>
        <w:rPr>
          <w:rFonts w:ascii="Arial" w:hAnsi="Arial" w:cs="Arial"/>
          <w:color w:val="FF0000"/>
          <w:sz w:val="22"/>
          <w:szCs w:val="22"/>
          <w:lang w:eastAsia="ar-SA"/>
        </w:rPr>
        <w:t>X/20</w:t>
      </w:r>
      <w:r>
        <w:rPr>
          <w:rFonts w:ascii="Arial" w:hAnsi="Arial" w:cs="Arial"/>
          <w:color w:val="FF0000"/>
          <w:sz w:val="22"/>
          <w:szCs w:val="22"/>
          <w:lang w:eastAsia="ar-SA"/>
        </w:rPr>
        <w:t>XX</w:t>
      </w:r>
      <w:r>
        <w:rPr>
          <w:rFonts w:ascii="Arial" w:hAnsi="Arial" w:cs="Arial"/>
          <w:color w:val="FF0000"/>
          <w:sz w:val="22"/>
          <w:szCs w:val="22"/>
          <w:lang w:eastAsia="ar-SA"/>
        </w:rPr>
        <w:t>-</w:t>
      </w:r>
      <w:r>
        <w:rPr>
          <w:rFonts w:ascii="Arial" w:hAnsi="Arial" w:cs="Arial"/>
          <w:color w:val="FF0000"/>
          <w:sz w:val="22"/>
          <w:szCs w:val="22"/>
          <w:lang w:eastAsia="ar-SA"/>
        </w:rPr>
        <w:t>XX</w:t>
      </w:r>
      <w:r w:rsidRPr="002D65EF">
        <w:rPr>
          <w:rFonts w:ascii="Arial" w:hAnsi="Arial" w:cs="Arial"/>
          <w:color w:val="000000"/>
          <w:sz w:val="22"/>
          <w:szCs w:val="22"/>
          <w:lang w:eastAsia="ar-SA"/>
        </w:rPr>
        <w:t>,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 xml:space="preserve"> movido em seu desfavor, nos termo</w:t>
      </w:r>
      <w:r>
        <w:rPr>
          <w:rFonts w:ascii="Arial" w:hAnsi="Arial"/>
          <w:color w:val="000000"/>
          <w:sz w:val="22"/>
          <w:szCs w:val="22"/>
          <w:lang w:eastAsia="ar-SA"/>
        </w:rPr>
        <w:t>s do art.</w:t>
      </w:r>
      <w:r w:rsidRPr="00120260">
        <w:rPr>
          <w:rFonts w:ascii="Arial" w:hAnsi="Arial"/>
          <w:color w:val="FF0000"/>
          <w:sz w:val="22"/>
          <w:szCs w:val="22"/>
          <w:lang w:eastAsia="ar-SA"/>
        </w:rPr>
        <w:t xml:space="preserve"> 133</w:t>
      </w:r>
      <w:r>
        <w:rPr>
          <w:rFonts w:ascii="Arial" w:hAnsi="Arial"/>
          <w:color w:val="FF0000"/>
          <w:sz w:val="22"/>
          <w:szCs w:val="22"/>
          <w:lang w:eastAsia="ar-SA"/>
        </w:rPr>
        <w:t xml:space="preserve"> (acumulação ilegal de cargos)</w:t>
      </w:r>
      <w:r w:rsidRPr="00120260">
        <w:rPr>
          <w:rFonts w:ascii="Arial" w:hAnsi="Arial"/>
          <w:color w:val="FF0000"/>
          <w:sz w:val="22"/>
          <w:szCs w:val="22"/>
          <w:lang w:eastAsia="ar-SA"/>
        </w:rPr>
        <w:t xml:space="preserve"> </w:t>
      </w:r>
      <w:r w:rsidRPr="00D77D42">
        <w:rPr>
          <w:rFonts w:ascii="Arial" w:hAnsi="Arial"/>
          <w:b/>
          <w:color w:val="FF0000"/>
          <w:sz w:val="22"/>
          <w:szCs w:val="22"/>
          <w:u w:val="single"/>
          <w:lang w:eastAsia="ar-SA"/>
        </w:rPr>
        <w:t>ou</w:t>
      </w:r>
      <w:r w:rsidRPr="00120260">
        <w:rPr>
          <w:rFonts w:ascii="Arial" w:hAnsi="Arial"/>
          <w:color w:val="FF0000"/>
          <w:sz w:val="22"/>
          <w:szCs w:val="22"/>
          <w:lang w:eastAsia="ar-SA"/>
        </w:rPr>
        <w:t xml:space="preserve"> </w:t>
      </w:r>
      <w:r>
        <w:rPr>
          <w:rFonts w:ascii="Arial" w:hAnsi="Arial"/>
          <w:color w:val="FF0000"/>
          <w:sz w:val="22"/>
          <w:szCs w:val="22"/>
          <w:lang w:eastAsia="ar-SA"/>
        </w:rPr>
        <w:t>138 (abandono de cargo)</w:t>
      </w:r>
      <w:r w:rsidRPr="00120260">
        <w:rPr>
          <w:rFonts w:ascii="Arial" w:hAnsi="Arial"/>
          <w:color w:val="FF0000"/>
          <w:sz w:val="22"/>
          <w:szCs w:val="22"/>
          <w:lang w:eastAsia="ar-SA"/>
        </w:rPr>
        <w:t xml:space="preserve"> </w:t>
      </w:r>
      <w:r w:rsidRPr="00D77D42">
        <w:rPr>
          <w:rFonts w:ascii="Arial" w:hAnsi="Arial"/>
          <w:b/>
          <w:color w:val="FF0000"/>
          <w:sz w:val="22"/>
          <w:szCs w:val="22"/>
          <w:u w:val="single"/>
          <w:lang w:eastAsia="ar-SA"/>
        </w:rPr>
        <w:t>e/ou</w:t>
      </w:r>
      <w:r w:rsidRPr="00120260">
        <w:rPr>
          <w:rFonts w:ascii="Arial" w:hAnsi="Arial"/>
          <w:color w:val="FF0000"/>
          <w:sz w:val="22"/>
          <w:szCs w:val="22"/>
          <w:lang w:eastAsia="ar-SA"/>
        </w:rPr>
        <w:t xml:space="preserve"> 1</w:t>
      </w:r>
      <w:r>
        <w:rPr>
          <w:rFonts w:ascii="Arial" w:hAnsi="Arial"/>
          <w:color w:val="FF0000"/>
          <w:sz w:val="22"/>
          <w:szCs w:val="22"/>
          <w:lang w:eastAsia="ar-SA"/>
        </w:rPr>
        <w:t>39 (inassiduidade habitual)</w:t>
      </w:r>
      <w:r w:rsidRPr="00120260">
        <w:rPr>
          <w:rFonts w:ascii="Arial" w:hAnsi="Arial"/>
          <w:sz w:val="22"/>
          <w:szCs w:val="22"/>
          <w:lang w:eastAsia="ar-SA"/>
        </w:rPr>
        <w:t xml:space="preserve"> </w:t>
      </w:r>
      <w:r>
        <w:rPr>
          <w:rFonts w:ascii="Arial" w:hAnsi="Arial"/>
          <w:color w:val="000000"/>
          <w:sz w:val="22"/>
          <w:szCs w:val="22"/>
          <w:lang w:eastAsia="ar-SA"/>
        </w:rPr>
        <w:t>c/c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 xml:space="preserve"> artigo 163 da Lei nº 8.112/90, </w:t>
      </w:r>
      <w:r>
        <w:rPr>
          <w:rFonts w:ascii="Arial" w:hAnsi="Arial"/>
          <w:color w:val="000000"/>
          <w:sz w:val="22"/>
          <w:szCs w:val="22"/>
          <w:lang w:eastAsia="ar-SA"/>
        </w:rPr>
        <w:t>em seu parágrafo único</w:t>
      </w:r>
      <w:r w:rsidRPr="00120260">
        <w:rPr>
          <w:rFonts w:ascii="Arial" w:hAnsi="Arial"/>
          <w:sz w:val="22"/>
          <w:szCs w:val="22"/>
          <w:lang w:eastAsia="ar-SA"/>
        </w:rPr>
        <w:t>,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 xml:space="preserve"> devendo comparecer na sede da </w:t>
      </w:r>
      <w:r w:rsidRPr="00211871">
        <w:rPr>
          <w:rFonts w:ascii="Arial" w:hAnsi="Arial"/>
          <w:color w:val="FF0000"/>
          <w:sz w:val="22"/>
          <w:szCs w:val="22"/>
          <w:lang w:eastAsia="ar-SA"/>
        </w:rPr>
        <w:t>&lt;endereço da comissão&gt;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 xml:space="preserve">, a fim de promover sua defesa, </w:t>
      </w:r>
      <w:r w:rsidRPr="00120260">
        <w:rPr>
          <w:rFonts w:ascii="Arial" w:hAnsi="Arial"/>
          <w:b/>
          <w:i/>
          <w:color w:val="000000"/>
          <w:sz w:val="22"/>
          <w:szCs w:val="22"/>
          <w:lang w:eastAsia="ar-SA"/>
        </w:rPr>
        <w:t>impreterivelmente no prazo de 15 (quinze) dias a partir da última publicação deste edital</w:t>
      </w:r>
      <w:r w:rsidRPr="00120260">
        <w:rPr>
          <w:rFonts w:ascii="Arial" w:hAnsi="Arial"/>
          <w:color w:val="000000"/>
          <w:sz w:val="22"/>
          <w:szCs w:val="22"/>
          <w:lang w:eastAsia="ar-SA"/>
        </w:rPr>
        <w:t>, conforme os ditames da lei supracitada, sob pena de revelia.</w:t>
      </w:r>
    </w:p>
    <w:p w14:paraId="12ED4C13" w14:textId="77777777" w:rsidR="00211871" w:rsidRDefault="00211871" w:rsidP="00211871">
      <w:pPr>
        <w:autoSpaceDE w:val="0"/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348C3C63" w14:textId="77777777" w:rsidR="00211871" w:rsidRPr="00FB2EF3" w:rsidRDefault="00211871" w:rsidP="00211871">
      <w:pPr>
        <w:autoSpaceDE w:val="0"/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02F56062" w14:textId="77777777" w:rsidR="00211871" w:rsidRPr="00FB2EF3" w:rsidRDefault="00211871" w:rsidP="00211871">
      <w:pPr>
        <w:autoSpaceDE w:val="0"/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1A7F4ED8" w14:textId="77777777" w:rsidR="00211871" w:rsidRPr="00FB2EF3" w:rsidRDefault="00211871" w:rsidP="00211871">
      <w:pPr>
        <w:autoSpaceDE w:val="0"/>
        <w:ind w:right="15" w:firstLine="1418"/>
        <w:jc w:val="both"/>
        <w:rPr>
          <w:rFonts w:ascii="Arial" w:hAnsi="Arial"/>
          <w:color w:val="000000"/>
          <w:sz w:val="22"/>
          <w:szCs w:val="22"/>
          <w:lang w:eastAsia="ar-SA"/>
        </w:rPr>
      </w:pPr>
    </w:p>
    <w:p w14:paraId="1F8D880F" w14:textId="77777777" w:rsidR="00211871" w:rsidRDefault="00211871" w:rsidP="0021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C50C0A9" w14:textId="62317CCC" w:rsidR="00211871" w:rsidRDefault="00211871" w:rsidP="0021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NOME</w:t>
      </w:r>
    </w:p>
    <w:p w14:paraId="2961036A" w14:textId="602763EE" w:rsidR="00211871" w:rsidRPr="00211871" w:rsidRDefault="00211871" w:rsidP="0021187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211871">
        <w:rPr>
          <w:rFonts w:ascii="Arial" w:hAnsi="Arial" w:cs="Arial"/>
          <w:color w:val="FF0000"/>
          <w:sz w:val="22"/>
          <w:szCs w:val="22"/>
        </w:rPr>
        <w:t xml:space="preserve">Gestor da Integridade ou </w:t>
      </w:r>
      <w:r w:rsidRPr="00211871">
        <w:rPr>
          <w:rFonts w:ascii="Arial" w:hAnsi="Arial"/>
          <w:color w:val="FF0000"/>
          <w:sz w:val="22"/>
          <w:szCs w:val="22"/>
          <w:lang w:eastAsia="ar-SA"/>
        </w:rPr>
        <w:t>Reitor</w:t>
      </w:r>
      <w:r>
        <w:rPr>
          <w:rFonts w:ascii="Arial" w:hAnsi="Arial"/>
          <w:color w:val="FF0000"/>
          <w:sz w:val="22"/>
          <w:szCs w:val="22"/>
          <w:lang w:eastAsia="ar-SA"/>
        </w:rPr>
        <w:t>a</w:t>
      </w:r>
    </w:p>
    <w:p w14:paraId="5C5D4B8A" w14:textId="78821CD8" w:rsidR="00C03D56" w:rsidRPr="00904B6F" w:rsidRDefault="00C03D56" w:rsidP="002118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C03D56" w:rsidRPr="00904B6F" w:rsidSect="00320ED6">
      <w:headerReference w:type="default" r:id="rId7"/>
      <w:type w:val="continuous"/>
      <w:pgSz w:w="11907" w:h="16840" w:code="9"/>
      <w:pgMar w:top="907" w:right="1134" w:bottom="1134" w:left="1985" w:header="680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11CA" w14:textId="77777777" w:rsidR="006B0E63" w:rsidRDefault="006B0E63">
      <w:r>
        <w:separator/>
      </w:r>
    </w:p>
  </w:endnote>
  <w:endnote w:type="continuationSeparator" w:id="0">
    <w:p w14:paraId="6685A57F" w14:textId="77777777" w:rsidR="006B0E63" w:rsidRDefault="006B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B5EF" w14:textId="77777777" w:rsidR="006B0E63" w:rsidRDefault="006B0E63">
      <w:r>
        <w:separator/>
      </w:r>
    </w:p>
  </w:footnote>
  <w:footnote w:type="continuationSeparator" w:id="0">
    <w:p w14:paraId="6378DE9E" w14:textId="77777777" w:rsidR="006B0E63" w:rsidRDefault="006B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970"/>
      <w:gridCol w:w="6508"/>
    </w:tblGrid>
    <w:tr w:rsidR="002761D9" w14:paraId="323AA2E1" w14:textId="77777777" w:rsidTr="0026434E">
      <w:trPr>
        <w:trHeight w:val="1001"/>
      </w:trPr>
      <w:tc>
        <w:tcPr>
          <w:tcW w:w="1970" w:type="dxa"/>
        </w:tcPr>
        <w:p w14:paraId="086102F4" w14:textId="5307FFAF" w:rsidR="002761D9" w:rsidRDefault="0043343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bookmarkStart w:id="0" w:name="_Hlk144108054"/>
          <w:r>
            <w:rPr>
              <w:noProof/>
            </w:rPr>
            <w:drawing>
              <wp:inline distT="0" distB="0" distL="0" distR="0" wp14:anchorId="74E8C59F" wp14:editId="20F257EE">
                <wp:extent cx="1113790" cy="892185"/>
                <wp:effectExtent l="0" t="0" r="0" b="0"/>
                <wp:docPr id="1767124323" name="Imagem 1767124323" descr="Universidade Federal de Rondonópolis – U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e Federal de Rondonópolis – U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89" cy="90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A3F6B6" w14:textId="5AC57981" w:rsidR="002761D9" w:rsidRDefault="002761D9" w:rsidP="00FC5C15">
          <w:pPr>
            <w:tabs>
              <w:tab w:val="center" w:pos="4252"/>
              <w:tab w:val="right" w:pos="8504"/>
            </w:tabs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</w:p>
      </w:tc>
      <w:tc>
        <w:tcPr>
          <w:tcW w:w="6508" w:type="dxa"/>
        </w:tcPr>
        <w:p w14:paraId="365A5F18" w14:textId="2D319DFA" w:rsidR="002761D9" w:rsidRPr="002761D9" w:rsidRDefault="00E16CA6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noProof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3CC0D473" wp14:editId="04EA57A9">
                    <wp:simplePos x="0" y="0"/>
                    <wp:positionH relativeFrom="column">
                      <wp:posOffset>33654</wp:posOffset>
                    </wp:positionH>
                    <wp:positionV relativeFrom="paragraph">
                      <wp:posOffset>52705</wp:posOffset>
                    </wp:positionV>
                    <wp:extent cx="0" cy="942975"/>
                    <wp:effectExtent l="0" t="0" r="19050" b="9525"/>
                    <wp:wrapNone/>
                    <wp:docPr id="1942233076" name="Conector re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942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3C8B68" id="Conector reto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2.6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" strokecolor="#4579b8 [3044]">
                    <o:lock v:ext="edit" shapetype="f"/>
                  </v:line>
                </w:pict>
              </mc:Fallback>
            </mc:AlternateContent>
          </w:r>
          <w:r w:rsidR="002761D9"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MINISTÉRIO DA EDUCAÇÃO</w:t>
          </w:r>
        </w:p>
        <w:p w14:paraId="43FEF99B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UNIVERSIDADE FEDERAL DE RONDONÓPOLIS</w:t>
          </w:r>
        </w:p>
        <w:p w14:paraId="27BA79A4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eastAsiaTheme="minorHAnsi" w:hAnsi="Calibri" w:cs="Calibri"/>
              <w:sz w:val="22"/>
              <w:szCs w:val="22"/>
              <w:lang w:eastAsia="en-US"/>
            </w:rPr>
            <w:t>GESTÃO DA INTEGRIDADE – CORREGEDORIA</w:t>
          </w:r>
        </w:p>
        <w:p w14:paraId="37D9433F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Fone (66) 3410-4169/ </w:t>
          </w:r>
          <w:hyperlink r:id="rId2" w:history="1">
            <w:r w:rsidRPr="002761D9">
              <w:rPr>
                <w:rStyle w:val="Hyperlink"/>
                <w:rFonts w:ascii="Calibri" w:hAnsi="Calibri" w:cs="Calibri"/>
                <w:sz w:val="22"/>
                <w:szCs w:val="22"/>
              </w:rPr>
              <w:t>integridade@ufr.edu.br/</w:t>
            </w:r>
          </w:hyperlink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</w:p>
        <w:p w14:paraId="24F5AA58" w14:textId="77777777" w:rsidR="002761D9" w:rsidRP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="Calibri" w:eastAsiaTheme="minorHAnsi" w:hAnsi="Calibri" w:cs="Calibr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Avenida dos Estudantes, 5055, Cidade Universitária</w:t>
          </w:r>
        </w:p>
        <w:p w14:paraId="283C73FE" w14:textId="0825D66A" w:rsidR="002761D9" w:rsidRDefault="002761D9" w:rsidP="002761D9">
          <w:pPr>
            <w:tabs>
              <w:tab w:val="center" w:pos="4252"/>
              <w:tab w:val="right" w:pos="8504"/>
            </w:tabs>
            <w:ind w:left="164"/>
            <w:rPr>
              <w:rFonts w:asciiTheme="majorHAnsi" w:eastAsiaTheme="minorHAnsi" w:hAnsiTheme="majorHAnsi" w:cstheme="minorBidi"/>
              <w:sz w:val="22"/>
              <w:szCs w:val="22"/>
              <w:lang w:eastAsia="en-US"/>
            </w:rPr>
          </w:pPr>
          <w:r w:rsidRPr="002761D9">
            <w:rPr>
              <w:rFonts w:ascii="Calibri" w:hAnsi="Calibri" w:cs="Calibri"/>
              <w:color w:val="000000"/>
              <w:sz w:val="22"/>
              <w:szCs w:val="22"/>
            </w:rPr>
            <w:t>CEP: 78736-900 – Rondonópolis/MT</w:t>
          </w:r>
        </w:p>
      </w:tc>
    </w:tr>
  </w:tbl>
  <w:bookmarkEnd w:id="0"/>
  <w:p w14:paraId="47BAB2A7" w14:textId="650FCF3E" w:rsidR="00AB7D92" w:rsidRPr="0026434E" w:rsidRDefault="0026434E" w:rsidP="0026434E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 w:rsidRPr="00116FE9">
      <w:rPr>
        <w:rFonts w:ascii="Tahoma" w:hAnsi="Tahoma" w:cs="Tahoma"/>
        <w:b/>
        <w:sz w:val="20"/>
        <w:szCs w:val="22"/>
      </w:rPr>
      <w:t>Processo Administrativo Disciplinar Sumário</w:t>
    </w:r>
    <w:r>
      <w:rPr>
        <w:rFonts w:ascii="Tahoma" w:hAnsi="Tahoma" w:cs="Tahoma"/>
        <w:sz w:val="20"/>
        <w:szCs w:val="22"/>
      </w:rPr>
      <w:t>,</w:t>
    </w:r>
    <w:r w:rsidRPr="001963BD">
      <w:rPr>
        <w:rFonts w:ascii="Tahoma" w:hAnsi="Tahoma" w:cs="Tahoma"/>
        <w:sz w:val="20"/>
        <w:szCs w:val="22"/>
      </w:rPr>
      <w:t xml:space="preserve"> nº 23</w:t>
    </w:r>
    <w:r>
      <w:rPr>
        <w:rFonts w:ascii="Tahoma" w:hAnsi="Tahoma" w:cs="Tahoma"/>
        <w:sz w:val="20"/>
        <w:szCs w:val="22"/>
      </w:rPr>
      <w:t>853</w:t>
    </w:r>
    <w:r w:rsidRPr="001963BD">
      <w:rPr>
        <w:rFonts w:ascii="Tahoma" w:hAnsi="Tahoma" w:cs="Tahoma"/>
        <w:sz w:val="20"/>
        <w:szCs w:val="22"/>
      </w:rPr>
      <w:t>.</w:t>
    </w:r>
    <w:r>
      <w:rPr>
        <w:rFonts w:ascii="Tahoma" w:hAnsi="Tahoma" w:cs="Tahoma"/>
        <w:sz w:val="20"/>
        <w:szCs w:val="22"/>
      </w:rPr>
      <w:t>00</w:t>
    </w:r>
    <w:r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>
      <w:rPr>
        <w:rFonts w:ascii="Tahoma" w:hAnsi="Tahoma" w:cs="Tahoma"/>
        <w:color w:val="FF0000"/>
        <w:sz w:val="20"/>
        <w:szCs w:val="22"/>
      </w:rPr>
      <w:t>XX</w:t>
    </w:r>
    <w:r w:rsidRPr="001963BD">
      <w:rPr>
        <w:rFonts w:ascii="Tahoma" w:hAnsi="Tahoma" w:cs="Tahoma"/>
        <w:sz w:val="20"/>
        <w:szCs w:val="22"/>
      </w:rPr>
      <w:t>-</w:t>
    </w:r>
    <w:r>
      <w:rPr>
        <w:rFonts w:ascii="Tahoma" w:hAnsi="Tahoma" w:cs="Tahoma"/>
        <w:color w:val="FF0000"/>
        <w:sz w:val="20"/>
        <w:szCs w:val="22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5FAD"/>
    <w:multiLevelType w:val="hybridMultilevel"/>
    <w:tmpl w:val="E9DE8F8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5524310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7D"/>
    <w:rsid w:val="00007256"/>
    <w:rsid w:val="0001284F"/>
    <w:rsid w:val="00043ED1"/>
    <w:rsid w:val="0004681F"/>
    <w:rsid w:val="0006739F"/>
    <w:rsid w:val="00076852"/>
    <w:rsid w:val="000B006E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11871"/>
    <w:rsid w:val="00222F78"/>
    <w:rsid w:val="00224624"/>
    <w:rsid w:val="00262465"/>
    <w:rsid w:val="00263CCA"/>
    <w:rsid w:val="0026434E"/>
    <w:rsid w:val="002761D9"/>
    <w:rsid w:val="00294599"/>
    <w:rsid w:val="002B1827"/>
    <w:rsid w:val="002B2317"/>
    <w:rsid w:val="003001A3"/>
    <w:rsid w:val="0031384D"/>
    <w:rsid w:val="00320ED6"/>
    <w:rsid w:val="00325E4E"/>
    <w:rsid w:val="00356DF1"/>
    <w:rsid w:val="00363AE3"/>
    <w:rsid w:val="003A23EB"/>
    <w:rsid w:val="003C63B4"/>
    <w:rsid w:val="003D107B"/>
    <w:rsid w:val="0040515D"/>
    <w:rsid w:val="004156BF"/>
    <w:rsid w:val="004178D6"/>
    <w:rsid w:val="004227A9"/>
    <w:rsid w:val="0042455F"/>
    <w:rsid w:val="00433439"/>
    <w:rsid w:val="004344B5"/>
    <w:rsid w:val="00470E27"/>
    <w:rsid w:val="004A516E"/>
    <w:rsid w:val="004B19BB"/>
    <w:rsid w:val="004B7D10"/>
    <w:rsid w:val="004C0243"/>
    <w:rsid w:val="004F4B86"/>
    <w:rsid w:val="004F5E4A"/>
    <w:rsid w:val="00531684"/>
    <w:rsid w:val="00581753"/>
    <w:rsid w:val="0058509F"/>
    <w:rsid w:val="00587143"/>
    <w:rsid w:val="00593C56"/>
    <w:rsid w:val="00595858"/>
    <w:rsid w:val="005974DE"/>
    <w:rsid w:val="005F3E2D"/>
    <w:rsid w:val="00600A91"/>
    <w:rsid w:val="0062798B"/>
    <w:rsid w:val="00630F8D"/>
    <w:rsid w:val="00643B80"/>
    <w:rsid w:val="00671DA8"/>
    <w:rsid w:val="006B0E63"/>
    <w:rsid w:val="006B1BF5"/>
    <w:rsid w:val="006B2E44"/>
    <w:rsid w:val="006E29FD"/>
    <w:rsid w:val="006F38C3"/>
    <w:rsid w:val="007439B6"/>
    <w:rsid w:val="00773562"/>
    <w:rsid w:val="007C2665"/>
    <w:rsid w:val="007C4A1C"/>
    <w:rsid w:val="007D224C"/>
    <w:rsid w:val="007D47CF"/>
    <w:rsid w:val="007F7A13"/>
    <w:rsid w:val="008031F0"/>
    <w:rsid w:val="00827652"/>
    <w:rsid w:val="00835E07"/>
    <w:rsid w:val="00865C40"/>
    <w:rsid w:val="008A5B1F"/>
    <w:rsid w:val="008B48A4"/>
    <w:rsid w:val="008C2954"/>
    <w:rsid w:val="008F4E6A"/>
    <w:rsid w:val="009031A3"/>
    <w:rsid w:val="00904A5C"/>
    <w:rsid w:val="00904B6F"/>
    <w:rsid w:val="00906DD3"/>
    <w:rsid w:val="00945550"/>
    <w:rsid w:val="009504D1"/>
    <w:rsid w:val="00954E0F"/>
    <w:rsid w:val="00964A98"/>
    <w:rsid w:val="00965B0B"/>
    <w:rsid w:val="00970F58"/>
    <w:rsid w:val="009737A9"/>
    <w:rsid w:val="00976104"/>
    <w:rsid w:val="00985A81"/>
    <w:rsid w:val="00990000"/>
    <w:rsid w:val="00992930"/>
    <w:rsid w:val="0099470F"/>
    <w:rsid w:val="0099523E"/>
    <w:rsid w:val="009A03D0"/>
    <w:rsid w:val="009C67C1"/>
    <w:rsid w:val="009D35D1"/>
    <w:rsid w:val="009D78C3"/>
    <w:rsid w:val="009F70F7"/>
    <w:rsid w:val="00A568A8"/>
    <w:rsid w:val="00A63435"/>
    <w:rsid w:val="00A65CF4"/>
    <w:rsid w:val="00AA3364"/>
    <w:rsid w:val="00AA5E91"/>
    <w:rsid w:val="00AB1496"/>
    <w:rsid w:val="00AB7D92"/>
    <w:rsid w:val="00AC5841"/>
    <w:rsid w:val="00AD0B6D"/>
    <w:rsid w:val="00AF037C"/>
    <w:rsid w:val="00B02D59"/>
    <w:rsid w:val="00B02E18"/>
    <w:rsid w:val="00B154CE"/>
    <w:rsid w:val="00B6305B"/>
    <w:rsid w:val="00B91F4D"/>
    <w:rsid w:val="00BB7F5D"/>
    <w:rsid w:val="00BC4A12"/>
    <w:rsid w:val="00BC5459"/>
    <w:rsid w:val="00BE2FDF"/>
    <w:rsid w:val="00BE6ED0"/>
    <w:rsid w:val="00BE75A5"/>
    <w:rsid w:val="00C03D56"/>
    <w:rsid w:val="00C073FF"/>
    <w:rsid w:val="00C112EB"/>
    <w:rsid w:val="00C125E9"/>
    <w:rsid w:val="00C163B8"/>
    <w:rsid w:val="00C36ACF"/>
    <w:rsid w:val="00C47133"/>
    <w:rsid w:val="00C63181"/>
    <w:rsid w:val="00C9774D"/>
    <w:rsid w:val="00CA11C5"/>
    <w:rsid w:val="00CB5EC1"/>
    <w:rsid w:val="00CC5C37"/>
    <w:rsid w:val="00CE461F"/>
    <w:rsid w:val="00D009D0"/>
    <w:rsid w:val="00D26D5A"/>
    <w:rsid w:val="00D5347D"/>
    <w:rsid w:val="00D95355"/>
    <w:rsid w:val="00E16CA6"/>
    <w:rsid w:val="00E416C2"/>
    <w:rsid w:val="00E529F6"/>
    <w:rsid w:val="00E95BAC"/>
    <w:rsid w:val="00EA1C11"/>
    <w:rsid w:val="00F02B17"/>
    <w:rsid w:val="00F047B6"/>
    <w:rsid w:val="00F23A32"/>
    <w:rsid w:val="00F26AF2"/>
    <w:rsid w:val="00F37F50"/>
    <w:rsid w:val="00F577B9"/>
    <w:rsid w:val="00F76FAA"/>
    <w:rsid w:val="00F800C1"/>
    <w:rsid w:val="00F8118E"/>
    <w:rsid w:val="00F97FDD"/>
    <w:rsid w:val="00FC5C15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9A29"/>
  <w15:docId w15:val="{F66DBB45-CC48-4B85-9A34-784470EF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nhideWhenUsed/>
    <w:rsid w:val="00CA11C5"/>
    <w:rPr>
      <w:color w:val="0000FF" w:themeColor="hyperlink"/>
      <w:u w:val="single"/>
    </w:rPr>
  </w:style>
  <w:style w:type="table" w:styleId="Tabelacomgrade">
    <w:name w:val="Table Grid"/>
    <w:basedOn w:val="Tabelanormal"/>
    <w:rsid w:val="0027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7D47CF"/>
    <w:rPr>
      <w:rFonts w:ascii="Garamond" w:hAnsi="Garamond"/>
      <w:b/>
      <w:sz w:val="32"/>
    </w:rPr>
  </w:style>
  <w:style w:type="paragraph" w:styleId="PargrafodaLista">
    <w:name w:val="List Paragraph"/>
    <w:basedOn w:val="Normal"/>
    <w:uiPriority w:val="34"/>
    <w:qFormat/>
    <w:rsid w:val="007D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gridade@ufr.edu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Trabalhos.dot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Mauricio Pugas</dc:creator>
  <cp:lastModifiedBy>Mauricio Pugas</cp:lastModifiedBy>
  <cp:revision>2</cp:revision>
  <cp:lastPrinted>2010-10-14T18:07:00Z</cp:lastPrinted>
  <dcterms:created xsi:type="dcterms:W3CDTF">2023-10-04T19:36:00Z</dcterms:created>
  <dcterms:modified xsi:type="dcterms:W3CDTF">2023-10-04T19:36:00Z</dcterms:modified>
</cp:coreProperties>
</file>